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67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951" w:firstLineChars="2200"/>
        <w:jc w:val="both"/>
        <w:textAlignment w:val="auto"/>
      </w:pPr>
      <w:sdt>
        <w:sdtPr>
          <w:rPr>
            <w:rFonts w:hint="eastAsia" w:ascii="黑体" w:hAnsi="黑体" w:eastAsia="黑体" w:cs="黑体"/>
            <w:b/>
            <w:bCs/>
            <w:color w:val="000000" w:themeColor="text1"/>
            <w:kern w:val="2"/>
            <w:sz w:val="36"/>
            <w:szCs w:val="36"/>
            <w:highlight w:val="red"/>
            <w:lang w:val="en-US" w:eastAsia="zh-CN" w:bidi="ar-SA"/>
            <w14:textFill>
              <w14:solidFill>
                <w14:schemeClr w14:val="tx1"/>
              </w14:solidFill>
            </w14:textFill>
          </w:rPr>
          <w:id w:val="147466207"/>
          <w15:color w:val="DBDBDB"/>
          <w:docPartObj>
            <w:docPartGallery w:val="Table of Contents"/>
            <w:docPartUnique/>
          </w:docPartObj>
        </w:sdtPr>
        <w:sdtEndPr>
          <w:rPr>
            <w:rFonts w:hint="eastAsia" w:ascii="宋体" w:hAnsi="宋体" w:eastAsia="宋体" w:cs="宋体"/>
            <w:b/>
            <w:bCs/>
            <w:color w:val="000000" w:themeColor="text1"/>
            <w:kern w:val="2"/>
            <w:sz w:val="24"/>
            <w:szCs w:val="24"/>
            <w:highlight w:val="red"/>
            <w:lang w:val="en-US" w:eastAsia="zh-CN" w:bidi="ar-SA"/>
            <w14:textFill>
              <w14:solidFill>
                <w14:schemeClr w14:val="tx1"/>
              </w14:solidFill>
            </w14:textFill>
          </w:rPr>
        </w:sdtEndPr>
        <w:sdtContent/>
      </w:sdt>
    </w:p>
    <w:p w14:paraId="5D06D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Toc13162"/>
      <w:bookmarkStart w:id="1" w:name="_Toc18206"/>
      <w:bookmarkStart w:id="2" w:name="_Toc21880"/>
      <w:bookmarkStart w:id="3" w:name="_Toc29885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建筑市场监管公共服务平台项目业绩信息审核表</w:t>
      </w:r>
      <w:bookmarkEnd w:id="0"/>
      <w:bookmarkEnd w:id="1"/>
      <w:bookmarkEnd w:id="2"/>
      <w:bookmarkEnd w:id="3"/>
    </w:p>
    <w:p w14:paraId="6D35AF45"/>
    <w:p w14:paraId="4A689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 xml:space="preserve"> 湖南中创空天新材料股份有限公司产业化基地建设项目（一期）原料库 </w:t>
      </w:r>
    </w:p>
    <w:p w14:paraId="79FF0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工程编号：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 xml:space="preserve"> 430694202308240205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</w:t>
      </w:r>
    </w:p>
    <w:p w14:paraId="30EAA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审核部门（公章）：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审核人（签字）：</w:t>
      </w:r>
    </w:p>
    <w:tbl>
      <w:tblPr>
        <w:tblStyle w:val="8"/>
        <w:tblpPr w:leftFromText="180" w:rightFromText="180" w:vertAnchor="text" w:horzAnchor="page" w:tblpXSpec="center" w:tblpY="157"/>
        <w:tblOverlap w:val="never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10"/>
        <w:gridCol w:w="990"/>
        <w:gridCol w:w="59"/>
        <w:gridCol w:w="1215"/>
        <w:gridCol w:w="991"/>
        <w:gridCol w:w="1881"/>
        <w:gridCol w:w="806"/>
        <w:gridCol w:w="803"/>
        <w:gridCol w:w="22"/>
        <w:gridCol w:w="781"/>
      </w:tblGrid>
      <w:tr w14:paraId="1D9F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5F98BB1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项目基本信息</w:t>
            </w:r>
          </w:p>
        </w:tc>
        <w:tc>
          <w:tcPr>
            <w:tcW w:w="1810" w:type="dxa"/>
            <w:noWrap w:val="0"/>
            <w:vAlign w:val="center"/>
          </w:tcPr>
          <w:p w14:paraId="19FBCB7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8FC22A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湖南中创空天新材料股份有限公司</w:t>
            </w:r>
          </w:p>
        </w:tc>
        <w:tc>
          <w:tcPr>
            <w:tcW w:w="1881" w:type="dxa"/>
            <w:noWrap w:val="0"/>
            <w:vAlign w:val="center"/>
          </w:tcPr>
          <w:p w14:paraId="4A2AAF6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企业信用代码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2A68996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91430600MA4R1D8G1W</w:t>
            </w:r>
          </w:p>
        </w:tc>
      </w:tr>
      <w:tr w14:paraId="42EA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00A67FF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EB205D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具体地点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5391A96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湖南省岳阳市城陵矶新港区长江大道与松阳湖路交界处东南角</w:t>
            </w:r>
          </w:p>
        </w:tc>
      </w:tr>
      <w:tr w14:paraId="0489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1F7E053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E256CD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投资类型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145C80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政府投资</w:t>
            </w:r>
          </w:p>
        </w:tc>
        <w:tc>
          <w:tcPr>
            <w:tcW w:w="1881" w:type="dxa"/>
            <w:noWrap w:val="0"/>
            <w:vAlign w:val="center"/>
          </w:tcPr>
          <w:p w14:paraId="03AC501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项目类别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022EA2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建筑工程</w:t>
            </w:r>
          </w:p>
        </w:tc>
      </w:tr>
      <w:tr w14:paraId="4496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DA46FF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9EC3F3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建设工程规划许可证编号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6872BF8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5A7C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5E90FE3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A0BB5A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立项文号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10AF842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2019-430601-32-03-047214</w:t>
            </w:r>
          </w:p>
        </w:tc>
      </w:tr>
      <w:tr w14:paraId="32DB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1A82591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95D9BC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立项批准机关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05C8705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岳阳临港高新区经济发展部</w:t>
            </w:r>
          </w:p>
        </w:tc>
      </w:tr>
      <w:tr w14:paraId="731F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4C02295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B2D97E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立项批复时间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794B021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2019年12月19日</w:t>
            </w:r>
          </w:p>
        </w:tc>
        <w:tc>
          <w:tcPr>
            <w:tcW w:w="1881" w:type="dxa"/>
            <w:noWrap w:val="0"/>
            <w:vAlign w:val="center"/>
          </w:tcPr>
          <w:p w14:paraId="568BF14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立项机关级别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F07F83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区县级</w:t>
            </w:r>
          </w:p>
        </w:tc>
      </w:tr>
      <w:tr w14:paraId="7BDF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6E57A1E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8DBFA7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总面积</w:t>
            </w:r>
          </w:p>
          <w:p w14:paraId="7B2A35B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（平方米）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6C34AB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182052.98</w:t>
            </w:r>
          </w:p>
        </w:tc>
        <w:tc>
          <w:tcPr>
            <w:tcW w:w="1881" w:type="dxa"/>
            <w:noWrap w:val="0"/>
            <w:vAlign w:val="center"/>
          </w:tcPr>
          <w:p w14:paraId="227A9FF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总投资</w:t>
            </w:r>
          </w:p>
          <w:p w14:paraId="7B4C729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0BD06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149916</w:t>
            </w:r>
          </w:p>
        </w:tc>
      </w:tr>
      <w:tr w14:paraId="12C0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2C5171F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315EDB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建设性质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4944A5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新建</w:t>
            </w:r>
          </w:p>
        </w:tc>
        <w:tc>
          <w:tcPr>
            <w:tcW w:w="1881" w:type="dxa"/>
            <w:noWrap w:val="0"/>
            <w:vAlign w:val="center"/>
          </w:tcPr>
          <w:p w14:paraId="6A530B9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工程用途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17042D1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工业建筑</w:t>
            </w:r>
          </w:p>
        </w:tc>
      </w:tr>
      <w:tr w14:paraId="07FD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0BFF3D6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7DD6C3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3F2C9BF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项目地净用地面积370118平方米（合555.03亩），已建建筑总建筑面积为113964.27平方米，预留建筑总建筑面积为68892.04平方米。新建原料库占地面积8738.1平方米，总建筑面积为8738.15平方米。</w:t>
            </w:r>
          </w:p>
        </w:tc>
      </w:tr>
      <w:tr w14:paraId="1185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C2BFE0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250296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计划开工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1F1D40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2023年08月28日</w:t>
            </w:r>
          </w:p>
        </w:tc>
        <w:tc>
          <w:tcPr>
            <w:tcW w:w="1881" w:type="dxa"/>
            <w:noWrap w:val="0"/>
            <w:vAlign w:val="center"/>
          </w:tcPr>
          <w:p w14:paraId="65FAD08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4F15C6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2023年11月29日</w:t>
            </w:r>
          </w:p>
        </w:tc>
      </w:tr>
      <w:tr w14:paraId="18BF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747F57C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施工合同信息</w:t>
            </w:r>
          </w:p>
        </w:tc>
        <w:tc>
          <w:tcPr>
            <w:tcW w:w="1810" w:type="dxa"/>
            <w:noWrap w:val="0"/>
            <w:vAlign w:val="center"/>
          </w:tcPr>
          <w:p w14:paraId="0B80A9A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合同名称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192FF40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湖南中创空天新材料股份有限公司产业化基地建设项目（一期）原料库工程总承包项目</w:t>
            </w:r>
          </w:p>
        </w:tc>
      </w:tr>
      <w:tr w14:paraId="7CAF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291802C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4D78F7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合同类别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347A0A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工程总承包</w:t>
            </w:r>
          </w:p>
        </w:tc>
        <w:tc>
          <w:tcPr>
            <w:tcW w:w="1881" w:type="dxa"/>
            <w:noWrap w:val="0"/>
            <w:vAlign w:val="center"/>
          </w:tcPr>
          <w:p w14:paraId="2836B67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承包单位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2332D8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湖南金辉建设集团有限公司</w:t>
            </w:r>
          </w:p>
        </w:tc>
      </w:tr>
      <w:tr w14:paraId="6376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0C9F296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BCE17C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AB1D53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430694202308240205-HG-001</w:t>
            </w:r>
          </w:p>
        </w:tc>
        <w:tc>
          <w:tcPr>
            <w:tcW w:w="1881" w:type="dxa"/>
            <w:noWrap w:val="0"/>
            <w:vAlign w:val="center"/>
          </w:tcPr>
          <w:p w14:paraId="33FB759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合同金额</w:t>
            </w:r>
          </w:p>
          <w:p w14:paraId="0556184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0A9E8C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1271.250565</w:t>
            </w:r>
          </w:p>
        </w:tc>
      </w:tr>
      <w:tr w14:paraId="1772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1FBCEE5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565ABE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969E9E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赵涓</w:t>
            </w:r>
          </w:p>
        </w:tc>
        <w:tc>
          <w:tcPr>
            <w:tcW w:w="1881" w:type="dxa"/>
            <w:noWrap w:val="0"/>
            <w:vAlign w:val="center"/>
          </w:tcPr>
          <w:p w14:paraId="6C2342B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09F6CBA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430423198706135816</w:t>
            </w:r>
          </w:p>
        </w:tc>
      </w:tr>
      <w:tr w14:paraId="7EB7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2F38BBE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2244F8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478B052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湖南中创空天新材料股份有限公司产业化基地建设项目（一期）原料库因企业发展需要而进行扩建，按照生产工艺流程及生产性质和使用功能，整个厂区划分为生产区、仓储配套设施区、行政办公区，项目地净用地面积370118平方米(合555.03亩)，已建建筑总建筑面积为113964.27平方米，预留建筑总建筑面积为68892.04平方米。新建原料库占地面积8738.1平方米，总建筑面积为8738.15平方米。</w:t>
            </w:r>
          </w:p>
        </w:tc>
      </w:tr>
      <w:tr w14:paraId="7478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285A29A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AF87B8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合同承包内容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62DD6A0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本项目全部工程的设计、采购、施工总承包（EPC），并对工程的设计、质量、安全、进度、造价等全面负责。(1）设计范围包括但不限于以下建设内容相关的工程设计（初步设计及施工图设计）技术服务工作：工程设计：含初步设计、总图（含厂区道路及绿化、管网及附属设施）、建筑、结构（含地基处理和主体结构）、建筑电气、建筑给水排水及供暖、通风与空调、动力、消防等专业技术设计：包括与专项工程承包相关的二次深化设计（如钢结构）。设计依据：发包人给承包人的设计任务书、发包人提交的基础资料（如修建性详规与建筑方案）、国家、湖南省和岳阳市现行有关规范、规程、标准等，前述标准不一致者，以级别高的为准；设计文件需符合建设部《建筑工程设计文件编制深度的规定（2016版）》中有关的要求及发包人、上级主管部门的其它要求。（2）施工及配套服务范围施工范围：原料库设计各专业施工图包含的全部施工内容。</w:t>
            </w:r>
          </w:p>
        </w:tc>
      </w:tr>
      <w:tr w14:paraId="0780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277C1EE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13BF9C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合同签订日期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820120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2023年07月05日</w:t>
            </w:r>
          </w:p>
        </w:tc>
        <w:tc>
          <w:tcPr>
            <w:tcW w:w="1881" w:type="dxa"/>
            <w:noWrap w:val="0"/>
            <w:vAlign w:val="center"/>
          </w:tcPr>
          <w:p w14:paraId="54CFC0B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记录登记时间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A9F3C1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2023年08月24日</w:t>
            </w:r>
          </w:p>
        </w:tc>
      </w:tr>
      <w:tr w14:paraId="5E5F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0FF2AB9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97B758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60205BE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2023年06月05日</w:t>
            </w:r>
          </w:p>
        </w:tc>
        <w:tc>
          <w:tcPr>
            <w:tcW w:w="1881" w:type="dxa"/>
            <w:noWrap w:val="0"/>
            <w:vAlign w:val="center"/>
          </w:tcPr>
          <w:p w14:paraId="27A5B5D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0E2E9CF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2023年10月15日</w:t>
            </w:r>
          </w:p>
        </w:tc>
      </w:tr>
      <w:tr w14:paraId="55D2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139DCE4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E9D92C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039872C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120日历天</w:t>
            </w:r>
          </w:p>
        </w:tc>
        <w:tc>
          <w:tcPr>
            <w:tcW w:w="1881" w:type="dxa"/>
            <w:noWrap w:val="0"/>
            <w:vAlign w:val="center"/>
          </w:tcPr>
          <w:p w14:paraId="51E5601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0E1AD4A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1053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3E1B18B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施工许可信息</w:t>
            </w:r>
          </w:p>
        </w:tc>
        <w:tc>
          <w:tcPr>
            <w:tcW w:w="1810" w:type="dxa"/>
            <w:noWrap w:val="0"/>
            <w:vAlign w:val="center"/>
          </w:tcPr>
          <w:p w14:paraId="51A346E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工程名称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6A0D6C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湖南中创空天新材料股份有限公司产业化基地建设项目（一期）原料库</w:t>
            </w:r>
          </w:p>
        </w:tc>
        <w:tc>
          <w:tcPr>
            <w:tcW w:w="1881" w:type="dxa"/>
            <w:noWrap w:val="0"/>
            <w:vAlign w:val="center"/>
          </w:tcPr>
          <w:p w14:paraId="08EE02C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施工许可证编号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1D6595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430694202308250101</w:t>
            </w:r>
          </w:p>
        </w:tc>
      </w:tr>
      <w:tr w14:paraId="36E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52D320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48AFD5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施工企业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E93312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881" w:type="dxa"/>
            <w:noWrap w:val="0"/>
            <w:vAlign w:val="center"/>
          </w:tcPr>
          <w:p w14:paraId="32AA6DB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监理企业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71C8E4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湖南湖大建设监理有限公司</w:t>
            </w:r>
          </w:p>
        </w:tc>
      </w:tr>
      <w:tr w14:paraId="2BDC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6CF1903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B86AB5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设计企业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4D015F5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中凡国际工程设计有限公司</w:t>
            </w:r>
          </w:p>
        </w:tc>
        <w:tc>
          <w:tcPr>
            <w:tcW w:w="1881" w:type="dxa"/>
            <w:noWrap w:val="0"/>
            <w:vAlign w:val="center"/>
          </w:tcPr>
          <w:p w14:paraId="6D58049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设计项目负责人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7624A69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张爱萍</w:t>
            </w:r>
          </w:p>
        </w:tc>
      </w:tr>
      <w:tr w14:paraId="3CC7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764AEF1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81586A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勘察企业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6DC19FF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核工业岳阳建设工程有限公司</w:t>
            </w:r>
          </w:p>
        </w:tc>
        <w:tc>
          <w:tcPr>
            <w:tcW w:w="1881" w:type="dxa"/>
            <w:noWrap w:val="0"/>
            <w:vAlign w:val="center"/>
          </w:tcPr>
          <w:p w14:paraId="52184D9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勘察项目负责人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6102BC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钟继业</w:t>
            </w:r>
          </w:p>
        </w:tc>
      </w:tr>
      <w:tr w14:paraId="74E6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48E7C15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61F0CB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合同金额（万元）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1D0254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1271.2505</w:t>
            </w:r>
          </w:p>
        </w:tc>
        <w:tc>
          <w:tcPr>
            <w:tcW w:w="1881" w:type="dxa"/>
            <w:noWrap w:val="0"/>
            <w:vAlign w:val="center"/>
          </w:tcPr>
          <w:p w14:paraId="42D5652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面积（平方米）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C785BC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8738.15</w:t>
            </w:r>
          </w:p>
        </w:tc>
      </w:tr>
      <w:tr w14:paraId="6BAF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6B40E1F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46C22B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发证日期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680ED69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2023年08月25日</w:t>
            </w:r>
          </w:p>
        </w:tc>
        <w:tc>
          <w:tcPr>
            <w:tcW w:w="1881" w:type="dxa"/>
            <w:noWrap w:val="0"/>
            <w:vAlign w:val="center"/>
          </w:tcPr>
          <w:p w14:paraId="26175C7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合同工期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F8C125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120日历日</w:t>
            </w:r>
          </w:p>
        </w:tc>
      </w:tr>
      <w:tr w14:paraId="4C2D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78E7CA5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81A50C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合同开工日期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DBD3C6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2023年08月28日</w:t>
            </w:r>
          </w:p>
        </w:tc>
        <w:tc>
          <w:tcPr>
            <w:tcW w:w="1881" w:type="dxa"/>
            <w:noWrap w:val="0"/>
            <w:vAlign w:val="center"/>
          </w:tcPr>
          <w:p w14:paraId="2BAED4D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合同竣工日期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16CFE5F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2023年11月29日</w:t>
            </w:r>
          </w:p>
        </w:tc>
      </w:tr>
      <w:tr w14:paraId="11CD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21F39BA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AE141B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6C2718A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新建一栋一层原料仓库，建筑面积8738.15m²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65A8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58DB50B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8C75D4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6137562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赵涓</w:t>
            </w:r>
          </w:p>
        </w:tc>
        <w:tc>
          <w:tcPr>
            <w:tcW w:w="1881" w:type="dxa"/>
            <w:noWrap w:val="0"/>
            <w:vAlign w:val="center"/>
          </w:tcPr>
          <w:p w14:paraId="749BCA8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C5E733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430423198706135816</w:t>
            </w:r>
          </w:p>
        </w:tc>
      </w:tr>
      <w:tr w14:paraId="61A7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450D867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99C125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项目负责人证书编号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3FB0CC7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湘243131324341</w:t>
            </w:r>
          </w:p>
        </w:tc>
      </w:tr>
      <w:tr w14:paraId="643A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020943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519A96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技术负责人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BBAEA4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唐炎峰</w:t>
            </w:r>
          </w:p>
        </w:tc>
        <w:tc>
          <w:tcPr>
            <w:tcW w:w="1881" w:type="dxa"/>
            <w:noWrap w:val="0"/>
            <w:vAlign w:val="center"/>
          </w:tcPr>
          <w:p w14:paraId="322ADE3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技术负责人身份证号码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289FABB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430202198106046614</w:t>
            </w:r>
          </w:p>
        </w:tc>
      </w:tr>
      <w:tr w14:paraId="0822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787B48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543790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技术负责人证书编号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6FF374D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B08213010100001823</w:t>
            </w:r>
          </w:p>
        </w:tc>
      </w:tr>
      <w:tr w14:paraId="24F5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1496C5C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FEDA4C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单项工程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0FF46E2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15" w:type="dxa"/>
            <w:noWrap w:val="0"/>
            <w:vAlign w:val="center"/>
          </w:tcPr>
          <w:p w14:paraId="18D7F1B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建筑面积（平方米）</w:t>
            </w:r>
          </w:p>
        </w:tc>
        <w:tc>
          <w:tcPr>
            <w:tcW w:w="991" w:type="dxa"/>
            <w:noWrap w:val="0"/>
            <w:vAlign w:val="center"/>
          </w:tcPr>
          <w:p w14:paraId="3EAE91D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881" w:type="dxa"/>
            <w:noWrap w:val="0"/>
            <w:vAlign w:val="center"/>
          </w:tcPr>
          <w:p w14:paraId="3574EAB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6F771E6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 w14:paraId="1072552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16A9DD7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0502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605015C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竣工验收信息</w:t>
            </w:r>
          </w:p>
        </w:tc>
        <w:tc>
          <w:tcPr>
            <w:tcW w:w="1810" w:type="dxa"/>
            <w:noWrap w:val="0"/>
            <w:vAlign w:val="center"/>
          </w:tcPr>
          <w:p w14:paraId="0A4F4B8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竣工验收编号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1D5ED30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430694202308240205-JX-001</w:t>
            </w:r>
          </w:p>
        </w:tc>
      </w:tr>
      <w:tr w14:paraId="0849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7E29CCD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494CD1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实际造价</w:t>
            </w:r>
          </w:p>
          <w:p w14:paraId="648C4F9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AAE0B5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1400.00</w:t>
            </w:r>
          </w:p>
        </w:tc>
        <w:tc>
          <w:tcPr>
            <w:tcW w:w="1881" w:type="dxa"/>
            <w:noWrap w:val="0"/>
            <w:vAlign w:val="center"/>
          </w:tcPr>
          <w:p w14:paraId="4B467DE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实际面积</w:t>
            </w:r>
          </w:p>
          <w:p w14:paraId="4E9199F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（平方米）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149DDE6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8749.68</w:t>
            </w:r>
          </w:p>
        </w:tc>
      </w:tr>
      <w:tr w14:paraId="6C70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6F81C1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203060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实际建设规模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0D95703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建筑面积8749.68(㎡),总造价1400.0000(万元)</w:t>
            </w:r>
          </w:p>
        </w:tc>
      </w:tr>
      <w:tr w14:paraId="2585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235EBE1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B78F04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实际开工日期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325B67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2023年08月28日</w:t>
            </w:r>
          </w:p>
        </w:tc>
        <w:tc>
          <w:tcPr>
            <w:tcW w:w="1881" w:type="dxa"/>
            <w:noWrap w:val="0"/>
            <w:vAlign w:val="center"/>
          </w:tcPr>
          <w:p w14:paraId="6C1FBC2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记录登记时间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37B870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2025年03月17日</w:t>
            </w:r>
          </w:p>
        </w:tc>
      </w:tr>
      <w:tr w14:paraId="29BA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1092DF6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4AF41F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实际竣工日期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0ABD897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2024年11月07日</w:t>
            </w:r>
          </w:p>
        </w:tc>
        <w:tc>
          <w:tcPr>
            <w:tcW w:w="1881" w:type="dxa"/>
            <w:noWrap w:val="0"/>
            <w:vAlign w:val="center"/>
          </w:tcPr>
          <w:p w14:paraId="75FF90B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结构体系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0F0AA213">
            <w:pPr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按材料分:钢结构</w:t>
            </w:r>
          </w:p>
          <w:p w14:paraId="62EC01D5">
            <w:pPr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按传力分:框架</w:t>
            </w:r>
          </w:p>
        </w:tc>
      </w:tr>
      <w:tr w14:paraId="4805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407F3A2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 w14:paraId="40DAD8C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单项工程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224AB4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274" w:type="dxa"/>
            <w:gridSpan w:val="2"/>
            <w:shd w:val="clear" w:color="auto" w:fill="auto"/>
            <w:noWrap w:val="0"/>
            <w:vAlign w:val="center"/>
          </w:tcPr>
          <w:p w14:paraId="4064840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建筑面积（平方米）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204D490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8749.68</w:t>
            </w: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258EF38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noWrap w:val="0"/>
            <w:vAlign w:val="center"/>
          </w:tcPr>
          <w:p w14:paraId="102F217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1层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5A46D72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noWrap w:val="0"/>
            <w:vAlign w:val="center"/>
          </w:tcPr>
          <w:p w14:paraId="6188180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B92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restart"/>
            <w:shd w:val="clear" w:color="auto" w:fill="auto"/>
            <w:noWrap w:val="0"/>
            <w:vAlign w:val="center"/>
          </w:tcPr>
          <w:p w14:paraId="6D187C1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竣工验收备案信息</w:t>
            </w: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 w14:paraId="1FFBF21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竣工验收备案</w:t>
            </w:r>
          </w:p>
          <w:p w14:paraId="12F9AEB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7548" w:type="dxa"/>
            <w:gridSpan w:val="9"/>
            <w:shd w:val="clear" w:color="auto" w:fill="auto"/>
            <w:noWrap w:val="0"/>
            <w:vAlign w:val="center"/>
          </w:tcPr>
          <w:p w14:paraId="7D38F77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430694202308240205-JX-001</w:t>
            </w:r>
          </w:p>
        </w:tc>
      </w:tr>
      <w:tr w14:paraId="07B4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44926EA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 w14:paraId="39364B5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实际造价</w:t>
            </w:r>
          </w:p>
          <w:p w14:paraId="3AC2118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3255" w:type="dxa"/>
            <w:gridSpan w:val="4"/>
            <w:shd w:val="clear" w:color="auto" w:fill="auto"/>
            <w:noWrap w:val="0"/>
            <w:vAlign w:val="center"/>
          </w:tcPr>
          <w:p w14:paraId="27F2EA2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1400.00</w:t>
            </w: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25C9039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实际面积</w:t>
            </w:r>
          </w:p>
          <w:p w14:paraId="68A4A23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（平方米）</w:t>
            </w:r>
          </w:p>
        </w:tc>
        <w:tc>
          <w:tcPr>
            <w:tcW w:w="2412" w:type="dxa"/>
            <w:gridSpan w:val="4"/>
            <w:shd w:val="clear" w:color="auto" w:fill="auto"/>
            <w:noWrap w:val="0"/>
            <w:vAlign w:val="center"/>
          </w:tcPr>
          <w:p w14:paraId="48B8662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8749.68</w:t>
            </w:r>
          </w:p>
        </w:tc>
      </w:tr>
      <w:tr w14:paraId="5B66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645F9F3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 w14:paraId="3D4C455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实际建设规模</w:t>
            </w:r>
          </w:p>
        </w:tc>
        <w:tc>
          <w:tcPr>
            <w:tcW w:w="7548" w:type="dxa"/>
            <w:gridSpan w:val="9"/>
            <w:shd w:val="clear" w:color="auto" w:fill="auto"/>
            <w:noWrap w:val="0"/>
            <w:vAlign w:val="center"/>
          </w:tcPr>
          <w:p w14:paraId="7952E4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建筑面积8749.68(㎡),总造价1400.0000(万元)</w:t>
            </w:r>
          </w:p>
        </w:tc>
      </w:tr>
      <w:tr w14:paraId="77B2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81A0A7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 w14:paraId="750DFE8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实际开工日期</w:t>
            </w:r>
          </w:p>
        </w:tc>
        <w:tc>
          <w:tcPr>
            <w:tcW w:w="3255" w:type="dxa"/>
            <w:gridSpan w:val="4"/>
            <w:shd w:val="clear" w:color="auto" w:fill="auto"/>
            <w:noWrap w:val="0"/>
            <w:vAlign w:val="center"/>
          </w:tcPr>
          <w:p w14:paraId="035B85B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2023年08月28日</w:t>
            </w: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58A6845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竣工验收</w:t>
            </w:r>
          </w:p>
          <w:p w14:paraId="0C6268A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备案日期</w:t>
            </w:r>
          </w:p>
        </w:tc>
        <w:tc>
          <w:tcPr>
            <w:tcW w:w="2412" w:type="dxa"/>
            <w:gridSpan w:val="4"/>
            <w:shd w:val="clear" w:color="auto" w:fill="auto"/>
            <w:noWrap w:val="0"/>
            <w:vAlign w:val="center"/>
          </w:tcPr>
          <w:p w14:paraId="029E1AF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2025年03月18日</w:t>
            </w:r>
          </w:p>
        </w:tc>
      </w:tr>
      <w:tr w14:paraId="3B86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4062813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 w14:paraId="7FA4EB4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实际竣工日期</w:t>
            </w:r>
          </w:p>
        </w:tc>
        <w:tc>
          <w:tcPr>
            <w:tcW w:w="3255" w:type="dxa"/>
            <w:gridSpan w:val="4"/>
            <w:shd w:val="clear" w:color="auto" w:fill="auto"/>
            <w:noWrap w:val="0"/>
            <w:vAlign w:val="center"/>
          </w:tcPr>
          <w:p w14:paraId="1C4B3A5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2024年11月07日</w:t>
            </w: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75F979C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结构体系</w:t>
            </w:r>
          </w:p>
        </w:tc>
        <w:tc>
          <w:tcPr>
            <w:tcW w:w="2412" w:type="dxa"/>
            <w:gridSpan w:val="4"/>
            <w:shd w:val="clear" w:color="auto" w:fill="auto"/>
            <w:noWrap w:val="0"/>
            <w:vAlign w:val="center"/>
          </w:tcPr>
          <w:p w14:paraId="209339E8">
            <w:pPr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按材料分:钢结构</w:t>
            </w:r>
          </w:p>
          <w:p w14:paraId="3884F789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按传力分:框架</w:t>
            </w:r>
          </w:p>
        </w:tc>
      </w:tr>
      <w:tr w14:paraId="5F6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4958C0E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 w14:paraId="5AF850E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单项工程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F38720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74" w:type="dxa"/>
            <w:gridSpan w:val="2"/>
            <w:shd w:val="clear" w:color="auto" w:fill="auto"/>
            <w:noWrap w:val="0"/>
            <w:vAlign w:val="center"/>
          </w:tcPr>
          <w:p w14:paraId="62A6632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建筑面积（平方米）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00AE1C3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8749.68</w:t>
            </w: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54CD394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地上/下层数</w:t>
            </w:r>
          </w:p>
        </w:tc>
        <w:tc>
          <w:tcPr>
            <w:tcW w:w="806" w:type="dxa"/>
            <w:shd w:val="clear" w:color="auto" w:fill="auto"/>
            <w:noWrap w:val="0"/>
            <w:vAlign w:val="center"/>
          </w:tcPr>
          <w:p w14:paraId="3216997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1层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60785A2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shd w:val="clear" w:color="auto" w:fill="auto"/>
            <w:noWrap w:val="0"/>
            <w:vAlign w:val="center"/>
          </w:tcPr>
          <w:p w14:paraId="316F370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313F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4D33510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业绩技术指标</w:t>
            </w: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 w14:paraId="188031F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业绩技术指标记录编号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7355C49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YJ-430694202308240205-002</w:t>
            </w:r>
          </w:p>
        </w:tc>
      </w:tr>
      <w:tr w14:paraId="0E87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080E076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 w14:paraId="468D2EC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77CFBF0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36652A3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2EA1A93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914300007279476331</w:t>
            </w:r>
          </w:p>
        </w:tc>
      </w:tr>
      <w:tr w14:paraId="1249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9EDC7A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 w14:paraId="646AD5C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业绩类型（施工或监理）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64C9DB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施工</w:t>
            </w: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0AB4905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E710CF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建筑工程施工总承包壹级</w:t>
            </w:r>
          </w:p>
        </w:tc>
      </w:tr>
      <w:tr w14:paraId="678F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F54DCD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 w14:paraId="63F6D2A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6AD828F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本项目整个厂区划分为生产区、仓储配套设施区、行政办公区，项目地净用地面积370118平方米（合555.03亩），新建原料库占地面积8738.1平方米，总建筑面积为8738.15㎡，建筑高度8.55m，建筑结构体系为：门式钢架结构（最大单跨跨度30m）；施工内容包括：基础工程、主体结构工程、消防工程、弱电智能化工程、机电安装工程、装饰装修工程、室外给排水工程、室外景观绿化及附属工程。</w:t>
            </w:r>
          </w:p>
        </w:tc>
      </w:tr>
      <w:tr w14:paraId="3338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5FFD5F9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 w14:paraId="6D36FFD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起始时间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79EE32D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2023年08月28日</w:t>
            </w:r>
          </w:p>
        </w:tc>
        <w:tc>
          <w:tcPr>
            <w:tcW w:w="1881" w:type="dxa"/>
            <w:noWrap w:val="0"/>
            <w:vAlign w:val="center"/>
          </w:tcPr>
          <w:p w14:paraId="6913E5A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结束时间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E426EE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2024年11月07日</w:t>
            </w:r>
          </w:p>
        </w:tc>
      </w:tr>
      <w:tr w14:paraId="0E52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721B765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358" w:type="dxa"/>
            <w:gridSpan w:val="10"/>
            <w:noWrap w:val="0"/>
            <w:vAlign w:val="center"/>
          </w:tcPr>
          <w:p w14:paraId="3DABFCD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施工、监理单位起始时间为实际开工日期，结束时间为实际竣工日期。</w:t>
            </w:r>
          </w:p>
        </w:tc>
      </w:tr>
    </w:tbl>
    <w:p w14:paraId="4AE31AF3"/>
    <w:p w14:paraId="61EE7D1B"/>
    <w:p w14:paraId="313AEB61"/>
    <w:p w14:paraId="6697C8A7"/>
    <w:p w14:paraId="41C26C47"/>
    <w:p w14:paraId="56829E56"/>
    <w:p w14:paraId="0B5997DE">
      <w:pPr>
        <w:rPr>
          <w:rFonts w:hint="eastAsia" w:eastAsia="宋体"/>
          <w:lang w:eastAsia="zh-CN"/>
        </w:rPr>
      </w:pPr>
    </w:p>
    <w:p w14:paraId="04E78A3C">
      <w:pPr>
        <w:jc w:val="center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建筑市场监管公共服务平台项目业绩信息表</w:t>
      </w:r>
    </w:p>
    <w:p w14:paraId="62870604">
      <w:pPr>
        <w:ind w:firstLine="240" w:firstLineChars="100"/>
        <w:jc w:val="left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项目名称：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杭瑞高速冷水铺互通连接线道路工程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1867593D">
      <w:pPr>
        <w:ind w:firstLine="24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工程编号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4306001612060102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      </w:t>
      </w:r>
    </w:p>
    <w:p w14:paraId="5BB6393D">
      <w:pPr>
        <w:ind w:firstLine="24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审核部门（公章）：                       审核人（签字）：</w:t>
      </w:r>
    </w:p>
    <w:tbl>
      <w:tblPr>
        <w:tblStyle w:val="8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4EAA88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33" w:type="dxa"/>
            <w:vMerge w:val="restart"/>
            <w:vAlign w:val="center"/>
          </w:tcPr>
          <w:p w14:paraId="07F34C04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  <w:p w14:paraId="75C73E19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  <w:p w14:paraId="2B91DBAC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  <w:p w14:paraId="2440E4C2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  <w:p w14:paraId="6C6B2812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  <w:p w14:paraId="31470A6F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  <w:p w14:paraId="21B60DE4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项目基本信息</w:t>
            </w:r>
          </w:p>
        </w:tc>
        <w:tc>
          <w:tcPr>
            <w:tcW w:w="1440" w:type="dxa"/>
            <w:vAlign w:val="center"/>
          </w:tcPr>
          <w:p w14:paraId="5CFDD2A0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建设单位</w:t>
            </w:r>
          </w:p>
        </w:tc>
        <w:tc>
          <w:tcPr>
            <w:tcW w:w="3255" w:type="dxa"/>
            <w:vAlign w:val="center"/>
          </w:tcPr>
          <w:p w14:paraId="656DD9A1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湖南城陵矶临港新区开发投资有限公司</w:t>
            </w:r>
          </w:p>
        </w:tc>
        <w:tc>
          <w:tcPr>
            <w:tcW w:w="1683" w:type="dxa"/>
            <w:vAlign w:val="center"/>
          </w:tcPr>
          <w:p w14:paraId="574F6FF0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企业信用代码</w:t>
            </w:r>
          </w:p>
        </w:tc>
        <w:tc>
          <w:tcPr>
            <w:tcW w:w="2412" w:type="dxa"/>
            <w:vAlign w:val="center"/>
          </w:tcPr>
          <w:p w14:paraId="571F2CA1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91430600682841420E</w:t>
            </w:r>
          </w:p>
        </w:tc>
      </w:tr>
      <w:tr w14:paraId="04641C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33" w:type="dxa"/>
            <w:vMerge w:val="continue"/>
            <w:vAlign w:val="center"/>
          </w:tcPr>
          <w:p w14:paraId="04B10375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1CAE71E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具体地点</w:t>
            </w:r>
          </w:p>
        </w:tc>
        <w:tc>
          <w:tcPr>
            <w:tcW w:w="7350" w:type="dxa"/>
            <w:gridSpan w:val="3"/>
            <w:vAlign w:val="center"/>
          </w:tcPr>
          <w:p w14:paraId="262F4544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bookmarkStart w:id="4" w:name="_GoBack"/>
            <w:bookmarkEnd w:id="4"/>
            <w:r>
              <w:rPr>
                <w:rFonts w:hint="eastAsia" w:ascii="仿宋_GB2312" w:eastAsia="仿宋_GB2312"/>
                <w:szCs w:val="21"/>
              </w:rPr>
              <w:t>湖南城陵矶新港区</w:t>
            </w:r>
          </w:p>
        </w:tc>
      </w:tr>
      <w:tr w14:paraId="624403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33" w:type="dxa"/>
            <w:vMerge w:val="continue"/>
            <w:vAlign w:val="center"/>
          </w:tcPr>
          <w:p w14:paraId="2408B856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DB5137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投资类型</w:t>
            </w:r>
          </w:p>
        </w:tc>
        <w:tc>
          <w:tcPr>
            <w:tcW w:w="3255" w:type="dxa"/>
            <w:vAlign w:val="center"/>
          </w:tcPr>
          <w:p w14:paraId="75390E75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政府投资</w:t>
            </w:r>
          </w:p>
        </w:tc>
        <w:tc>
          <w:tcPr>
            <w:tcW w:w="1683" w:type="dxa"/>
            <w:vAlign w:val="center"/>
          </w:tcPr>
          <w:p w14:paraId="39E567A1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项目类别</w:t>
            </w:r>
          </w:p>
        </w:tc>
        <w:tc>
          <w:tcPr>
            <w:tcW w:w="2412" w:type="dxa"/>
            <w:vAlign w:val="center"/>
          </w:tcPr>
          <w:p w14:paraId="169211BE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市政公用工程</w:t>
            </w:r>
          </w:p>
        </w:tc>
      </w:tr>
      <w:tr w14:paraId="75D247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33" w:type="dxa"/>
            <w:vMerge w:val="continue"/>
            <w:vAlign w:val="center"/>
          </w:tcPr>
          <w:p w14:paraId="0F1E6042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0A98F4D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1"/>
                <w:sz w:val="21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 w14:paraId="7517C0F8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建规〔建〕字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岳港规（工）2017012号</w:t>
            </w:r>
          </w:p>
        </w:tc>
      </w:tr>
      <w:tr w14:paraId="60B4B6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33" w:type="dxa"/>
            <w:vMerge w:val="continue"/>
            <w:vAlign w:val="center"/>
          </w:tcPr>
          <w:p w14:paraId="19C02913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6467BF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立项文号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 w14:paraId="38B13E67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岳城港发改核</w:t>
            </w:r>
            <w:r>
              <w:rPr>
                <w:rFonts w:hint="eastAsia" w:ascii="仿宋_GB2312" w:eastAsia="仿宋_GB2312"/>
                <w:szCs w:val="21"/>
              </w:rPr>
              <w:t>〔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2016</w:t>
            </w:r>
            <w:r>
              <w:rPr>
                <w:rFonts w:hint="eastAsia" w:ascii="仿宋_GB2312" w:eastAsia="仿宋_GB2312"/>
                <w:szCs w:val="21"/>
              </w:rPr>
              <w:t>〕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34号</w:t>
            </w:r>
          </w:p>
        </w:tc>
      </w:tr>
      <w:tr w14:paraId="44506D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33" w:type="dxa"/>
            <w:vMerge w:val="continue"/>
            <w:vAlign w:val="center"/>
          </w:tcPr>
          <w:p w14:paraId="366AE3CE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EF2BCEB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立项批准机关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 w14:paraId="00DAB0E7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岳阳临港高新区经济发展部</w:t>
            </w:r>
          </w:p>
        </w:tc>
      </w:tr>
      <w:tr w14:paraId="4924F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33" w:type="dxa"/>
            <w:vMerge w:val="continue"/>
            <w:vAlign w:val="center"/>
          </w:tcPr>
          <w:p w14:paraId="49D8ECD4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B9C02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立项批复时间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E7EF985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2016年6月28日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51E63BAC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立项机关级别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A15D2DB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区县级</w:t>
            </w:r>
          </w:p>
        </w:tc>
      </w:tr>
      <w:tr w14:paraId="6A2B8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33" w:type="dxa"/>
            <w:vMerge w:val="continue"/>
            <w:vAlign w:val="center"/>
          </w:tcPr>
          <w:p w14:paraId="2AD07558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2EFBE0">
            <w:pPr>
              <w:jc w:val="center"/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  <w:t>总面积</w:t>
            </w:r>
          </w:p>
          <w:p w14:paraId="0FA67BF1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vAlign w:val="center"/>
          </w:tcPr>
          <w:p w14:paraId="2F95FFA5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20280</w:t>
            </w:r>
          </w:p>
        </w:tc>
        <w:tc>
          <w:tcPr>
            <w:tcW w:w="1683" w:type="dxa"/>
            <w:vAlign w:val="center"/>
          </w:tcPr>
          <w:p w14:paraId="34873482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总投资</w:t>
            </w:r>
          </w:p>
          <w:p w14:paraId="4F48AAE5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（万元）</w:t>
            </w:r>
          </w:p>
        </w:tc>
        <w:tc>
          <w:tcPr>
            <w:tcW w:w="2412" w:type="dxa"/>
            <w:vAlign w:val="center"/>
          </w:tcPr>
          <w:p w14:paraId="44CC500F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2321</w:t>
            </w:r>
          </w:p>
        </w:tc>
      </w:tr>
      <w:tr w14:paraId="72BC95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1D262305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73EA9B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vAlign w:val="center"/>
          </w:tcPr>
          <w:p w14:paraId="7C542510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</w:t>
            </w:r>
          </w:p>
        </w:tc>
        <w:tc>
          <w:tcPr>
            <w:tcW w:w="1683" w:type="dxa"/>
            <w:vAlign w:val="center"/>
          </w:tcPr>
          <w:p w14:paraId="3C442ECF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工程用途</w:t>
            </w:r>
          </w:p>
        </w:tc>
        <w:tc>
          <w:tcPr>
            <w:tcW w:w="2412" w:type="dxa"/>
            <w:vAlign w:val="center"/>
          </w:tcPr>
          <w:p w14:paraId="12D459A3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市政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道路</w:t>
            </w:r>
          </w:p>
        </w:tc>
      </w:tr>
      <w:tr w14:paraId="0730F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133" w:type="dxa"/>
            <w:vMerge w:val="continue"/>
            <w:vAlign w:val="center"/>
          </w:tcPr>
          <w:p w14:paraId="40178E4D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25B5F82">
            <w:pPr>
              <w:jc w:val="center"/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696B48AB">
            <w:pPr>
              <w:ind w:firstLine="240" w:firstLineChars="100"/>
              <w:jc w:val="left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杭瑞高速冷水铺互通连接线道路工程分为A、B两段，A段长约670米，路幅宽度42米；B段长约220米，路幅宽度40米</w:t>
            </w:r>
          </w:p>
        </w:tc>
      </w:tr>
      <w:tr w14:paraId="0756E6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33" w:type="dxa"/>
            <w:vMerge w:val="continue"/>
            <w:vAlign w:val="center"/>
          </w:tcPr>
          <w:p w14:paraId="739A597C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FA39E88">
            <w:pPr>
              <w:jc w:val="center"/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vAlign w:val="center"/>
          </w:tcPr>
          <w:p w14:paraId="26382C62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2016年12月10日</w:t>
            </w:r>
          </w:p>
        </w:tc>
        <w:tc>
          <w:tcPr>
            <w:tcW w:w="1683" w:type="dxa"/>
            <w:vAlign w:val="center"/>
          </w:tcPr>
          <w:p w14:paraId="671F403B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计划竣工</w:t>
            </w:r>
          </w:p>
        </w:tc>
        <w:tc>
          <w:tcPr>
            <w:tcW w:w="2412" w:type="dxa"/>
            <w:vAlign w:val="center"/>
          </w:tcPr>
          <w:p w14:paraId="58B7130B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2017年4月10日</w:t>
            </w:r>
          </w:p>
        </w:tc>
      </w:tr>
      <w:tr w14:paraId="65E6A6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33" w:type="dxa"/>
            <w:vMerge w:val="restart"/>
            <w:vAlign w:val="center"/>
          </w:tcPr>
          <w:p w14:paraId="0B6DC284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  <w:p w14:paraId="0C265782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  <w:p w14:paraId="46DB76A0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施工图审查信息</w:t>
            </w:r>
          </w:p>
        </w:tc>
        <w:tc>
          <w:tcPr>
            <w:tcW w:w="1440" w:type="dxa"/>
            <w:vAlign w:val="center"/>
          </w:tcPr>
          <w:p w14:paraId="28245906">
            <w:pPr>
              <w:jc w:val="center"/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  <w:t>施工图审查合格书编号</w:t>
            </w:r>
          </w:p>
        </w:tc>
        <w:tc>
          <w:tcPr>
            <w:tcW w:w="3255" w:type="dxa"/>
            <w:vAlign w:val="center"/>
          </w:tcPr>
          <w:p w14:paraId="150A023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A段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>岳施审市（2016）01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  <w:p w14:paraId="6B8A9040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（B段）2016SI07</w:t>
            </w:r>
          </w:p>
        </w:tc>
        <w:tc>
          <w:tcPr>
            <w:tcW w:w="1683" w:type="dxa"/>
            <w:vAlign w:val="center"/>
          </w:tcPr>
          <w:p w14:paraId="4ECEF6A9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  <w:t>审查完成日期</w:t>
            </w:r>
          </w:p>
        </w:tc>
        <w:tc>
          <w:tcPr>
            <w:tcW w:w="2412" w:type="dxa"/>
            <w:vAlign w:val="center"/>
          </w:tcPr>
          <w:p w14:paraId="0CAC426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2016年12月30日</w:t>
            </w:r>
          </w:p>
          <w:p w14:paraId="30AF3480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2016年12月10日</w:t>
            </w:r>
          </w:p>
        </w:tc>
      </w:tr>
      <w:tr w14:paraId="058D41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33" w:type="dxa"/>
            <w:vMerge w:val="continue"/>
            <w:vAlign w:val="center"/>
          </w:tcPr>
          <w:p w14:paraId="5C18CEA7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321DB7">
            <w:pPr>
              <w:jc w:val="center"/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  <w:lang w:eastAsia="zh-CN"/>
              </w:rPr>
              <w:t>设计单位名称</w:t>
            </w:r>
          </w:p>
        </w:tc>
        <w:tc>
          <w:tcPr>
            <w:tcW w:w="3255" w:type="dxa"/>
            <w:vAlign w:val="center"/>
          </w:tcPr>
          <w:p w14:paraId="4A15C09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岳阳市规划勘测设计有限公司（A段）</w:t>
            </w:r>
          </w:p>
          <w:p w14:paraId="39F89F5A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中交路桥技术有限公司</w:t>
            </w: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（B段）</w:t>
            </w:r>
          </w:p>
        </w:tc>
        <w:tc>
          <w:tcPr>
            <w:tcW w:w="1683" w:type="dxa"/>
            <w:vAlign w:val="center"/>
          </w:tcPr>
          <w:p w14:paraId="7A6C5BEB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  <w:lang w:eastAsia="zh-CN"/>
              </w:rPr>
              <w:t>设计</w:t>
            </w: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  <w:t>单位企业信用代码</w:t>
            </w:r>
          </w:p>
        </w:tc>
        <w:tc>
          <w:tcPr>
            <w:tcW w:w="2412" w:type="dxa"/>
            <w:vAlign w:val="center"/>
          </w:tcPr>
          <w:p w14:paraId="75552D68">
            <w:pPr>
              <w:jc w:val="center"/>
              <w:rPr>
                <w:rFonts w:hint="default" w:ascii="仿宋_GB2312" w:eastAsia="仿宋_GB2312"/>
                <w:b w:val="0"/>
                <w:bCs w:val="0"/>
                <w:color w:val="0000FF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highlight w:val="none"/>
                <w:lang w:val="en-US" w:eastAsia="zh-CN"/>
              </w:rPr>
              <w:t>91430600557641964K 911100007461141270</w:t>
            </w:r>
          </w:p>
        </w:tc>
      </w:tr>
      <w:tr w14:paraId="7EA222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33" w:type="dxa"/>
            <w:vMerge w:val="continue"/>
            <w:vAlign w:val="center"/>
          </w:tcPr>
          <w:p w14:paraId="76AC5733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75C5C86">
            <w:pPr>
              <w:jc w:val="center"/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  <w:t>勘察单位名称</w:t>
            </w:r>
          </w:p>
        </w:tc>
        <w:tc>
          <w:tcPr>
            <w:tcW w:w="3255" w:type="dxa"/>
            <w:vAlign w:val="center"/>
          </w:tcPr>
          <w:p w14:paraId="7E2984A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岳阳市规划勘测设计院（A段）</w:t>
            </w:r>
          </w:p>
          <w:p w14:paraId="285A97D4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湖南省勘测设计院（B段）</w:t>
            </w:r>
          </w:p>
        </w:tc>
        <w:tc>
          <w:tcPr>
            <w:tcW w:w="1683" w:type="dxa"/>
            <w:vAlign w:val="center"/>
          </w:tcPr>
          <w:p w14:paraId="690E8CDA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  <w:t>勘察单位企业信用代码</w:t>
            </w:r>
          </w:p>
        </w:tc>
        <w:tc>
          <w:tcPr>
            <w:tcW w:w="2412" w:type="dxa"/>
            <w:vAlign w:val="center"/>
          </w:tcPr>
          <w:p w14:paraId="0866C22D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highlight w:val="none"/>
                <w:lang w:val="en-US" w:eastAsia="zh-CN"/>
              </w:rPr>
              <w:t>91430600557641964K 9143000018385573XD</w:t>
            </w:r>
          </w:p>
        </w:tc>
      </w:tr>
      <w:tr w14:paraId="60536B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33" w:type="dxa"/>
            <w:vMerge w:val="continue"/>
            <w:vAlign w:val="center"/>
          </w:tcPr>
          <w:p w14:paraId="551BD02A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A642C0E">
            <w:pPr>
              <w:jc w:val="center"/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  <w:t>施工图审查机构名称</w:t>
            </w:r>
          </w:p>
        </w:tc>
        <w:tc>
          <w:tcPr>
            <w:tcW w:w="3255" w:type="dxa"/>
            <w:vAlign w:val="center"/>
          </w:tcPr>
          <w:p w14:paraId="03A9FDFE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岳阳市施工图审查中心</w:t>
            </w:r>
          </w:p>
        </w:tc>
        <w:tc>
          <w:tcPr>
            <w:tcW w:w="1683" w:type="dxa"/>
            <w:vAlign w:val="center"/>
          </w:tcPr>
          <w:p w14:paraId="5F0B1E7A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pacing w:val="-11"/>
                <w:sz w:val="21"/>
                <w:szCs w:val="21"/>
              </w:rPr>
              <w:t>施工图审查机构企业信用代码</w:t>
            </w:r>
          </w:p>
        </w:tc>
        <w:tc>
          <w:tcPr>
            <w:tcW w:w="2412" w:type="dxa"/>
            <w:vAlign w:val="center"/>
          </w:tcPr>
          <w:p w14:paraId="55B30D32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124306006639861573</w:t>
            </w:r>
          </w:p>
        </w:tc>
      </w:tr>
      <w:tr w14:paraId="4DAD9F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33" w:type="dxa"/>
            <w:vMerge w:val="continue"/>
            <w:vAlign w:val="center"/>
          </w:tcPr>
          <w:p w14:paraId="1D8A0035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7C62C8">
            <w:pPr>
              <w:jc w:val="center"/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</w:pPr>
          </w:p>
          <w:p w14:paraId="30AB00FB">
            <w:pPr>
              <w:jc w:val="center"/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  <w:t>建设规模</w:t>
            </w:r>
          </w:p>
          <w:p w14:paraId="63E4385F">
            <w:pPr>
              <w:jc w:val="center"/>
              <w:rPr>
                <w:rFonts w:hint="eastAsia" w:ascii="仿宋_GB2312" w:hAnsi="MicrosoftYaHei" w:eastAsia="仿宋_GB2312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50" w:type="dxa"/>
            <w:gridSpan w:val="3"/>
            <w:vAlign w:val="center"/>
          </w:tcPr>
          <w:p w14:paraId="0E5080D8">
            <w:pPr>
              <w:jc w:val="left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杭瑞高速冷水铺互通连接线道路工程分为A、B两段，A段长约670米，路幅宽度42米；B段长约220米，路幅宽度40米</w:t>
            </w:r>
          </w:p>
        </w:tc>
      </w:tr>
      <w:tr w14:paraId="370448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3" w:type="dxa"/>
            <w:vMerge w:val="restart"/>
            <w:vAlign w:val="center"/>
          </w:tcPr>
          <w:p w14:paraId="6EC2C0B8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07AE90B7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3D551279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309BB426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7730BCCE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施工许可信息</w:t>
            </w:r>
          </w:p>
          <w:p w14:paraId="419B31E1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7BEB4942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78A36D50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64FB44B9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07C9B98C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647D5970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3229276A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4E76A47C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6D5C536D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38F9FE7E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5A83D872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2D7188C3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6652D9B2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4FC56B87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0BC7C8A9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662C6130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1AFA568B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1E1E3E87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  <w:p w14:paraId="26F6949A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施工许可信息</w:t>
            </w:r>
          </w:p>
        </w:tc>
        <w:tc>
          <w:tcPr>
            <w:tcW w:w="1440" w:type="dxa"/>
            <w:vAlign w:val="center"/>
          </w:tcPr>
          <w:p w14:paraId="0C9410AA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工程名称</w:t>
            </w:r>
          </w:p>
        </w:tc>
        <w:tc>
          <w:tcPr>
            <w:tcW w:w="3255" w:type="dxa"/>
            <w:vAlign w:val="center"/>
          </w:tcPr>
          <w:p w14:paraId="74F3489C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杭瑞高速冷水铺互通连接线道路工程</w:t>
            </w:r>
          </w:p>
        </w:tc>
        <w:tc>
          <w:tcPr>
            <w:tcW w:w="1683" w:type="dxa"/>
            <w:vAlign w:val="center"/>
          </w:tcPr>
          <w:p w14:paraId="1D5989E1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施工许可证编号</w:t>
            </w:r>
          </w:p>
        </w:tc>
        <w:tc>
          <w:tcPr>
            <w:tcW w:w="2412" w:type="dxa"/>
            <w:vAlign w:val="center"/>
          </w:tcPr>
          <w:p w14:paraId="6D0D58D7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430602201712150601LG</w:t>
            </w:r>
          </w:p>
        </w:tc>
      </w:tr>
      <w:tr w14:paraId="00027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3" w:type="dxa"/>
            <w:vMerge w:val="continue"/>
            <w:vAlign w:val="center"/>
          </w:tcPr>
          <w:p w14:paraId="3F64C5F4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28138790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施工企业</w:t>
            </w:r>
          </w:p>
        </w:tc>
        <w:tc>
          <w:tcPr>
            <w:tcW w:w="3255" w:type="dxa"/>
            <w:vAlign w:val="center"/>
          </w:tcPr>
          <w:p w14:paraId="7BA40DD7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五矿二十三冶建设集团有限公司</w:t>
            </w:r>
          </w:p>
        </w:tc>
        <w:tc>
          <w:tcPr>
            <w:tcW w:w="1683" w:type="dxa"/>
            <w:vAlign w:val="center"/>
          </w:tcPr>
          <w:p w14:paraId="66263006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监理企业</w:t>
            </w:r>
          </w:p>
        </w:tc>
        <w:tc>
          <w:tcPr>
            <w:tcW w:w="2412" w:type="dxa"/>
            <w:vAlign w:val="center"/>
          </w:tcPr>
          <w:p w14:paraId="1E879BD9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岳阳长岭炼化方元建设监理咨询有限公司</w:t>
            </w:r>
          </w:p>
        </w:tc>
      </w:tr>
      <w:tr w14:paraId="7E226B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 w14:paraId="3AE4FFEE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086F5F6B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设计企业</w:t>
            </w:r>
          </w:p>
        </w:tc>
        <w:tc>
          <w:tcPr>
            <w:tcW w:w="3255" w:type="dxa"/>
            <w:vAlign w:val="center"/>
          </w:tcPr>
          <w:p w14:paraId="1AAD0EE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岳阳市规划勘测设计有限公司（A段）</w:t>
            </w:r>
          </w:p>
          <w:p w14:paraId="1411DD09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中交路桥技术有限公司</w:t>
            </w: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（B段）</w:t>
            </w:r>
          </w:p>
        </w:tc>
        <w:tc>
          <w:tcPr>
            <w:tcW w:w="1683" w:type="dxa"/>
            <w:vAlign w:val="center"/>
          </w:tcPr>
          <w:p w14:paraId="2FD5BED6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设计项目负责人</w:t>
            </w:r>
          </w:p>
        </w:tc>
        <w:tc>
          <w:tcPr>
            <w:tcW w:w="2412" w:type="dxa"/>
            <w:vAlign w:val="center"/>
          </w:tcPr>
          <w:p w14:paraId="1AEBB8E4"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陈烽</w:t>
            </w:r>
          </w:p>
          <w:p w14:paraId="31CF59F7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高冠男</w:t>
            </w:r>
          </w:p>
        </w:tc>
      </w:tr>
      <w:tr w14:paraId="13F438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33" w:type="dxa"/>
            <w:vMerge w:val="continue"/>
            <w:vAlign w:val="center"/>
          </w:tcPr>
          <w:p w14:paraId="3CD28A87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11EB88DA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勘察企业</w:t>
            </w:r>
          </w:p>
        </w:tc>
        <w:tc>
          <w:tcPr>
            <w:tcW w:w="3255" w:type="dxa"/>
            <w:vAlign w:val="center"/>
          </w:tcPr>
          <w:p w14:paraId="364FB151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岳阳市规划勘测设计院（A段）</w:t>
            </w:r>
          </w:p>
          <w:p w14:paraId="5E9EBEDF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湖南省勘测设计院（B段）</w:t>
            </w:r>
          </w:p>
        </w:tc>
        <w:tc>
          <w:tcPr>
            <w:tcW w:w="1683" w:type="dxa"/>
            <w:vAlign w:val="center"/>
          </w:tcPr>
          <w:p w14:paraId="5B560587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勘察项目负责人</w:t>
            </w:r>
          </w:p>
        </w:tc>
        <w:tc>
          <w:tcPr>
            <w:tcW w:w="2412" w:type="dxa"/>
            <w:vAlign w:val="center"/>
          </w:tcPr>
          <w:p w14:paraId="0D84F895"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龙祖慧</w:t>
            </w:r>
          </w:p>
          <w:p w14:paraId="747AD617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李宁</w:t>
            </w:r>
          </w:p>
        </w:tc>
      </w:tr>
      <w:tr w14:paraId="79164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3" w:type="dxa"/>
            <w:vMerge w:val="continue"/>
            <w:vAlign w:val="center"/>
          </w:tcPr>
          <w:p w14:paraId="741FB92F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83E3B5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合同金额（万元）</w:t>
            </w:r>
          </w:p>
        </w:tc>
        <w:tc>
          <w:tcPr>
            <w:tcW w:w="3255" w:type="dxa"/>
            <w:vAlign w:val="center"/>
          </w:tcPr>
          <w:p w14:paraId="7F10C301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2236.11</w:t>
            </w:r>
          </w:p>
        </w:tc>
        <w:tc>
          <w:tcPr>
            <w:tcW w:w="1683" w:type="dxa"/>
            <w:vAlign w:val="center"/>
          </w:tcPr>
          <w:p w14:paraId="711D1104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面积（平方米）</w:t>
            </w:r>
          </w:p>
        </w:tc>
        <w:tc>
          <w:tcPr>
            <w:tcW w:w="2412" w:type="dxa"/>
            <w:vAlign w:val="center"/>
          </w:tcPr>
          <w:p w14:paraId="51976338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20280</w:t>
            </w:r>
          </w:p>
        </w:tc>
      </w:tr>
      <w:tr w14:paraId="4E9695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33" w:type="dxa"/>
            <w:vMerge w:val="continue"/>
            <w:vAlign w:val="center"/>
          </w:tcPr>
          <w:p w14:paraId="0980516B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BAFB512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发证日期</w:t>
            </w:r>
          </w:p>
        </w:tc>
        <w:tc>
          <w:tcPr>
            <w:tcW w:w="3255" w:type="dxa"/>
            <w:vAlign w:val="center"/>
          </w:tcPr>
          <w:p w14:paraId="2FD4120B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2017年12月15日</w:t>
            </w:r>
          </w:p>
        </w:tc>
        <w:tc>
          <w:tcPr>
            <w:tcW w:w="1683" w:type="dxa"/>
            <w:vAlign w:val="center"/>
          </w:tcPr>
          <w:p w14:paraId="18E519F5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合同工期</w:t>
            </w:r>
          </w:p>
        </w:tc>
        <w:tc>
          <w:tcPr>
            <w:tcW w:w="2412" w:type="dxa"/>
            <w:vAlign w:val="center"/>
          </w:tcPr>
          <w:p w14:paraId="4F327C72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120天</w:t>
            </w:r>
          </w:p>
        </w:tc>
      </w:tr>
      <w:tr w14:paraId="4CBC79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33" w:type="dxa"/>
            <w:vMerge w:val="continue"/>
            <w:vAlign w:val="center"/>
          </w:tcPr>
          <w:p w14:paraId="0577483A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9A46C0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合同开工日期</w:t>
            </w:r>
          </w:p>
        </w:tc>
        <w:tc>
          <w:tcPr>
            <w:tcW w:w="3255" w:type="dxa"/>
            <w:vAlign w:val="center"/>
          </w:tcPr>
          <w:p w14:paraId="55A0F39D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2016年12月10日</w:t>
            </w:r>
          </w:p>
        </w:tc>
        <w:tc>
          <w:tcPr>
            <w:tcW w:w="1683" w:type="dxa"/>
            <w:vAlign w:val="center"/>
          </w:tcPr>
          <w:p w14:paraId="50DD8B76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合同竣工日期</w:t>
            </w:r>
          </w:p>
        </w:tc>
        <w:tc>
          <w:tcPr>
            <w:tcW w:w="2412" w:type="dxa"/>
            <w:vAlign w:val="center"/>
          </w:tcPr>
          <w:p w14:paraId="555B059E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2017年4月10日</w:t>
            </w:r>
          </w:p>
        </w:tc>
      </w:tr>
      <w:tr w14:paraId="0E88A1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6C32D18D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123804F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3F5AA1D2">
            <w:pPr>
              <w:ind w:firstLine="240" w:firstLineChars="100"/>
              <w:jc w:val="left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分为A、B两段，A段长约670米，路幅宽度42米；B段长约220米，路幅宽度40米，具体见施工设计图及工程量清单</w:t>
            </w:r>
          </w:p>
        </w:tc>
      </w:tr>
      <w:tr w14:paraId="392118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3" w:type="dxa"/>
            <w:vMerge w:val="continue"/>
            <w:vAlign w:val="center"/>
          </w:tcPr>
          <w:p w14:paraId="18C2EC23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5F2D9E9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项目负责人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37D5D30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闵照杰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CA0B0CF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项目负责人身份证号码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A4270B8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411324198005213437</w:t>
            </w:r>
          </w:p>
        </w:tc>
      </w:tr>
      <w:tr w14:paraId="49FA30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3" w:type="dxa"/>
            <w:vMerge w:val="continue"/>
            <w:vAlign w:val="center"/>
          </w:tcPr>
          <w:p w14:paraId="30299E7B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2BEB81C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项目负责人证书编号</w:t>
            </w:r>
          </w:p>
        </w:tc>
        <w:tc>
          <w:tcPr>
            <w:tcW w:w="7350" w:type="dxa"/>
            <w:gridSpan w:val="3"/>
            <w:vAlign w:val="center"/>
          </w:tcPr>
          <w:p w14:paraId="2D7117FB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湘243141537046</w:t>
            </w:r>
          </w:p>
        </w:tc>
      </w:tr>
      <w:tr w14:paraId="7BA138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33" w:type="dxa"/>
            <w:vMerge w:val="continue"/>
            <w:vAlign w:val="center"/>
          </w:tcPr>
          <w:p w14:paraId="0565043C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317DFC6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技术负责人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7394AF2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王麟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7AA8296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技术负责人身份证号码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0052E3F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43012419870617329X</w:t>
            </w:r>
          </w:p>
        </w:tc>
      </w:tr>
      <w:tr w14:paraId="04EB92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3" w:type="dxa"/>
            <w:vMerge w:val="continue"/>
            <w:vAlign w:val="center"/>
          </w:tcPr>
          <w:p w14:paraId="47DD92E2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336B37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技术负责人证书编号</w:t>
            </w:r>
          </w:p>
        </w:tc>
        <w:tc>
          <w:tcPr>
            <w:tcW w:w="7350" w:type="dxa"/>
            <w:gridSpan w:val="3"/>
            <w:vAlign w:val="center"/>
          </w:tcPr>
          <w:p w14:paraId="63595E87">
            <w:pPr>
              <w:jc w:val="center"/>
              <w:rPr>
                <w:rFonts w:hint="default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08163080100000784</w:t>
            </w:r>
          </w:p>
        </w:tc>
      </w:tr>
      <w:tr w14:paraId="092CC7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3" w:type="dxa"/>
            <w:vMerge w:val="continue"/>
            <w:vAlign w:val="center"/>
          </w:tcPr>
          <w:p w14:paraId="16ADF340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758E18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总监理工程师</w:t>
            </w:r>
          </w:p>
        </w:tc>
        <w:tc>
          <w:tcPr>
            <w:tcW w:w="3255" w:type="dxa"/>
            <w:vAlign w:val="center"/>
          </w:tcPr>
          <w:p w14:paraId="68659DE2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何玉龙</w:t>
            </w:r>
          </w:p>
        </w:tc>
        <w:tc>
          <w:tcPr>
            <w:tcW w:w="1683" w:type="dxa"/>
            <w:vAlign w:val="center"/>
          </w:tcPr>
          <w:p w14:paraId="3F9C9B8C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总监理工程师身份证号码</w:t>
            </w:r>
          </w:p>
        </w:tc>
        <w:tc>
          <w:tcPr>
            <w:tcW w:w="2412" w:type="dxa"/>
            <w:vAlign w:val="center"/>
          </w:tcPr>
          <w:p w14:paraId="6CC6780D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430603197106013533</w:t>
            </w:r>
          </w:p>
        </w:tc>
      </w:tr>
      <w:tr w14:paraId="1C2FF6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3" w:type="dxa"/>
            <w:vMerge w:val="continue"/>
            <w:vAlign w:val="center"/>
          </w:tcPr>
          <w:p w14:paraId="205A4167">
            <w:pPr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111E617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总监理工程师证书编码</w:t>
            </w:r>
          </w:p>
        </w:tc>
        <w:tc>
          <w:tcPr>
            <w:tcW w:w="7350" w:type="dxa"/>
            <w:gridSpan w:val="3"/>
            <w:vAlign w:val="center"/>
          </w:tcPr>
          <w:p w14:paraId="5D51E81F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00400652</w:t>
            </w:r>
          </w:p>
        </w:tc>
      </w:tr>
    </w:tbl>
    <w:p w14:paraId="2ADD7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</w:pPr>
    </w:p>
    <w:p w14:paraId="1F550630">
      <w:pPr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25D62BD4"/>
    <w:p w14:paraId="724C3018"/>
    <w:p w14:paraId="4BA18542">
      <w:pPr>
        <w:jc w:val="both"/>
        <w:rPr>
          <w:rFonts w:hint="eastAsia"/>
          <w:lang w:eastAsia="zh-CN"/>
        </w:rPr>
      </w:pPr>
    </w:p>
    <w:sectPr>
      <w:footerReference r:id="rId5" w:type="default"/>
      <w:pgSz w:w="11906" w:h="16838"/>
      <w:pgMar w:top="1304" w:right="1417" w:bottom="1701" w:left="141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5CCC73-2955-489C-AD74-ADB009B5B76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8A0FB3C-7929-413B-8AA7-07A4FE0E1D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4ACF039-7E30-491D-BA39-1201F0F97F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F7AA971-7150-463A-84C4-FC17AB24AB54}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5" w:fontKey="{046BCECA-E159-43A5-B85E-9962FBB9B8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DDC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BB990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FBB990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3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F0987"/>
    <w:rsid w:val="017112BE"/>
    <w:rsid w:val="019065D0"/>
    <w:rsid w:val="031F46A6"/>
    <w:rsid w:val="055A5676"/>
    <w:rsid w:val="05632D45"/>
    <w:rsid w:val="05946D18"/>
    <w:rsid w:val="05D110F3"/>
    <w:rsid w:val="067C28F8"/>
    <w:rsid w:val="07017570"/>
    <w:rsid w:val="07905B50"/>
    <w:rsid w:val="07F4271D"/>
    <w:rsid w:val="08062673"/>
    <w:rsid w:val="09627A6D"/>
    <w:rsid w:val="09BC7A1B"/>
    <w:rsid w:val="0B9F1F73"/>
    <w:rsid w:val="0BE04315"/>
    <w:rsid w:val="0CA73CCE"/>
    <w:rsid w:val="0D0171B9"/>
    <w:rsid w:val="0D3154B7"/>
    <w:rsid w:val="0D3F045D"/>
    <w:rsid w:val="0D743CCE"/>
    <w:rsid w:val="0D8C6527"/>
    <w:rsid w:val="0E76520D"/>
    <w:rsid w:val="0F8649A6"/>
    <w:rsid w:val="0FF009CF"/>
    <w:rsid w:val="105F5D92"/>
    <w:rsid w:val="10802373"/>
    <w:rsid w:val="116F0610"/>
    <w:rsid w:val="125928A9"/>
    <w:rsid w:val="127C4DBC"/>
    <w:rsid w:val="13133584"/>
    <w:rsid w:val="13303FC8"/>
    <w:rsid w:val="13357DBD"/>
    <w:rsid w:val="13980FEB"/>
    <w:rsid w:val="152C0D1B"/>
    <w:rsid w:val="15927981"/>
    <w:rsid w:val="16BE238C"/>
    <w:rsid w:val="18D62249"/>
    <w:rsid w:val="194B54E8"/>
    <w:rsid w:val="19630A84"/>
    <w:rsid w:val="19633274"/>
    <w:rsid w:val="1C047D8F"/>
    <w:rsid w:val="1C1222ED"/>
    <w:rsid w:val="1C837BB8"/>
    <w:rsid w:val="1DDC2BB3"/>
    <w:rsid w:val="1E18008F"/>
    <w:rsid w:val="1E943EE3"/>
    <w:rsid w:val="1ED036CE"/>
    <w:rsid w:val="1ED52C4B"/>
    <w:rsid w:val="208E40C7"/>
    <w:rsid w:val="246B3606"/>
    <w:rsid w:val="25276E09"/>
    <w:rsid w:val="267B0713"/>
    <w:rsid w:val="26DC3C24"/>
    <w:rsid w:val="26E46A82"/>
    <w:rsid w:val="275D5FC8"/>
    <w:rsid w:val="27DD71EF"/>
    <w:rsid w:val="282E424F"/>
    <w:rsid w:val="286A2E60"/>
    <w:rsid w:val="29DD03DE"/>
    <w:rsid w:val="2B325796"/>
    <w:rsid w:val="2B3633D9"/>
    <w:rsid w:val="2BA32F62"/>
    <w:rsid w:val="2CB95B41"/>
    <w:rsid w:val="2E8928E3"/>
    <w:rsid w:val="2F2E35EE"/>
    <w:rsid w:val="2FD951A4"/>
    <w:rsid w:val="301E14CD"/>
    <w:rsid w:val="3066565E"/>
    <w:rsid w:val="30982634"/>
    <w:rsid w:val="30A051E6"/>
    <w:rsid w:val="31BA7B42"/>
    <w:rsid w:val="31CC4E5C"/>
    <w:rsid w:val="33010C9A"/>
    <w:rsid w:val="345C05FB"/>
    <w:rsid w:val="348520BA"/>
    <w:rsid w:val="35E86141"/>
    <w:rsid w:val="361C403D"/>
    <w:rsid w:val="36274EBB"/>
    <w:rsid w:val="368214DA"/>
    <w:rsid w:val="36A84BF2"/>
    <w:rsid w:val="37323986"/>
    <w:rsid w:val="37EB697C"/>
    <w:rsid w:val="38832B12"/>
    <w:rsid w:val="39833F27"/>
    <w:rsid w:val="3B5A188F"/>
    <w:rsid w:val="3B604780"/>
    <w:rsid w:val="3CA1529C"/>
    <w:rsid w:val="3CA339C6"/>
    <w:rsid w:val="3D211F38"/>
    <w:rsid w:val="3D6720FF"/>
    <w:rsid w:val="3F407AB1"/>
    <w:rsid w:val="3F9C0604"/>
    <w:rsid w:val="3FFE6607"/>
    <w:rsid w:val="40592ECB"/>
    <w:rsid w:val="41406C72"/>
    <w:rsid w:val="423315AA"/>
    <w:rsid w:val="42DB7916"/>
    <w:rsid w:val="42E75B5E"/>
    <w:rsid w:val="444C3D3F"/>
    <w:rsid w:val="44751739"/>
    <w:rsid w:val="457A7209"/>
    <w:rsid w:val="458B0897"/>
    <w:rsid w:val="45D01569"/>
    <w:rsid w:val="46462F83"/>
    <w:rsid w:val="474A246F"/>
    <w:rsid w:val="475B1488"/>
    <w:rsid w:val="47E23BD3"/>
    <w:rsid w:val="4A662AE8"/>
    <w:rsid w:val="4AB703EF"/>
    <w:rsid w:val="4B663FE5"/>
    <w:rsid w:val="4B6E6C91"/>
    <w:rsid w:val="4BDF6B94"/>
    <w:rsid w:val="4CF124D7"/>
    <w:rsid w:val="4ECF5CE3"/>
    <w:rsid w:val="508A2786"/>
    <w:rsid w:val="52A15B9E"/>
    <w:rsid w:val="52D90E94"/>
    <w:rsid w:val="53F01C7A"/>
    <w:rsid w:val="54103E59"/>
    <w:rsid w:val="545F0987"/>
    <w:rsid w:val="56D21578"/>
    <w:rsid w:val="573C5F32"/>
    <w:rsid w:val="577675F9"/>
    <w:rsid w:val="57A41612"/>
    <w:rsid w:val="59FD349E"/>
    <w:rsid w:val="5AE221B5"/>
    <w:rsid w:val="5BA617C6"/>
    <w:rsid w:val="5C25514A"/>
    <w:rsid w:val="5C9A479F"/>
    <w:rsid w:val="5CF95F59"/>
    <w:rsid w:val="5E8C325E"/>
    <w:rsid w:val="5EBD2EE1"/>
    <w:rsid w:val="5F8E6F69"/>
    <w:rsid w:val="5FBB7A68"/>
    <w:rsid w:val="60D66A94"/>
    <w:rsid w:val="60DB04CD"/>
    <w:rsid w:val="619A1BC9"/>
    <w:rsid w:val="61CB22EF"/>
    <w:rsid w:val="61E200A5"/>
    <w:rsid w:val="6221659C"/>
    <w:rsid w:val="62C76E9C"/>
    <w:rsid w:val="641206A9"/>
    <w:rsid w:val="65D9493D"/>
    <w:rsid w:val="663F14FE"/>
    <w:rsid w:val="69D41F5D"/>
    <w:rsid w:val="6AAB6871"/>
    <w:rsid w:val="6B20545A"/>
    <w:rsid w:val="6BE26BB3"/>
    <w:rsid w:val="6C884B18"/>
    <w:rsid w:val="6D083A4D"/>
    <w:rsid w:val="6D24486A"/>
    <w:rsid w:val="6DEE0E0A"/>
    <w:rsid w:val="6E95615F"/>
    <w:rsid w:val="6EA70CF0"/>
    <w:rsid w:val="6F5C4ECE"/>
    <w:rsid w:val="6FEC4D39"/>
    <w:rsid w:val="700636E4"/>
    <w:rsid w:val="70F00710"/>
    <w:rsid w:val="71186D98"/>
    <w:rsid w:val="71386BF9"/>
    <w:rsid w:val="72296778"/>
    <w:rsid w:val="734E6429"/>
    <w:rsid w:val="7499627D"/>
    <w:rsid w:val="74A53CD3"/>
    <w:rsid w:val="761A10C5"/>
    <w:rsid w:val="765E4806"/>
    <w:rsid w:val="77D55B8F"/>
    <w:rsid w:val="785276AB"/>
    <w:rsid w:val="78941A5B"/>
    <w:rsid w:val="79070B2D"/>
    <w:rsid w:val="791F20CD"/>
    <w:rsid w:val="79B847EB"/>
    <w:rsid w:val="79E245A6"/>
    <w:rsid w:val="7B191EC6"/>
    <w:rsid w:val="7C8F68E3"/>
    <w:rsid w:val="7D1E15D4"/>
    <w:rsid w:val="7E290672"/>
    <w:rsid w:val="7E333C52"/>
    <w:rsid w:val="7EE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center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2854</Words>
  <Characters>3754</Characters>
  <Lines>0</Lines>
  <Paragraphs>0</Paragraphs>
  <TotalTime>1</TotalTime>
  <ScaleCrop>false</ScaleCrop>
  <LinksUpToDate>false</LinksUpToDate>
  <CharactersWithSpaces>3843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2026-03-19T01:56:00Z</dcterms:created>
  <dc:creator>1121</dc:creator>
  <cp:lastModifiedBy>一笑了之</cp:lastModifiedBy>
  <cp:lastPrinted>2026-06-15T09:55:35Z</cp:lastPrinted>
  <dcterms:modified xsi:type="dcterms:W3CDTF">2026-06-15T09:56:52Z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482D625EE60541E49E51C115897EFA4D_13</vt:lpwstr>
  </property>
  <property fmtid="{D5CDD505-2E9C-101B-9397-08002B2CF9AE}" pid="4" name="KSOTemplateDocerSaveRecord">
    <vt:lpwstr>eyJoZGlkIjoiMDEwYTdlYmVkMWYwNGNhNjFiYjg5MWY3YzE3MDNhZjQiLCJ1c2VySWQiOiI4NzAwNDkzMzQifQ==</vt:lpwstr>
  </property>
</Properties>
</file>