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D4" w:rsidRPr="00AC0D11" w:rsidRDefault="007F00D4" w:rsidP="007F00D4"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r w:rsidRPr="00AC0D11">
        <w:rPr>
          <w:rFonts w:eastAsia="方正小标宋简体"/>
          <w:color w:val="000000"/>
          <w:sz w:val="36"/>
          <w:szCs w:val="36"/>
        </w:rPr>
        <w:t>建设项目环境影响评价文件告知承诺制审批表</w:t>
      </w:r>
    </w:p>
    <w:p w:rsidR="007F00D4" w:rsidRPr="00AC0D11" w:rsidRDefault="007F00D4" w:rsidP="001C6717">
      <w:pPr>
        <w:adjustRightInd w:val="0"/>
        <w:snapToGrid w:val="0"/>
        <w:spacing w:afterLines="50" w:line="560" w:lineRule="exact"/>
        <w:ind w:right="242"/>
        <w:jc w:val="right"/>
        <w:rPr>
          <w:b/>
          <w:color w:val="000000"/>
          <w:sz w:val="24"/>
          <w:szCs w:val="24"/>
        </w:rPr>
      </w:pPr>
      <w:r w:rsidRPr="00AC0D11">
        <w:rPr>
          <w:rFonts w:eastAsia="宋体"/>
          <w:color w:val="000000"/>
          <w:sz w:val="24"/>
          <w:szCs w:val="24"/>
        </w:rPr>
        <w:t>审批号：</w:t>
      </w:r>
      <w:r w:rsidR="0049793E" w:rsidRPr="00AC0D11">
        <w:rPr>
          <w:rFonts w:eastAsia="宋体"/>
          <w:color w:val="000000"/>
          <w:sz w:val="24"/>
          <w:szCs w:val="24"/>
        </w:rPr>
        <w:t>岳港环</w:t>
      </w:r>
      <w:r w:rsidR="005471F7" w:rsidRPr="00AC0D11">
        <w:rPr>
          <w:rFonts w:eastAsia="宋体"/>
          <w:color w:val="000000"/>
          <w:sz w:val="24"/>
          <w:szCs w:val="24"/>
        </w:rPr>
        <w:t>评</w:t>
      </w:r>
      <w:r w:rsidR="0049793E" w:rsidRPr="00AC0D11">
        <w:rPr>
          <w:rFonts w:eastAsia="宋体"/>
          <w:color w:val="000000"/>
          <w:sz w:val="24"/>
          <w:szCs w:val="24"/>
        </w:rPr>
        <w:t>〔</w:t>
      </w:r>
      <w:r w:rsidR="005471F7" w:rsidRPr="00AC0D11">
        <w:rPr>
          <w:rFonts w:eastAsia="宋体"/>
          <w:color w:val="000000"/>
          <w:sz w:val="24"/>
          <w:szCs w:val="24"/>
        </w:rPr>
        <w:t>2022</w:t>
      </w:r>
      <w:r w:rsidR="0049793E" w:rsidRPr="00AC0D11">
        <w:rPr>
          <w:rFonts w:eastAsia="宋体"/>
          <w:color w:val="000000"/>
          <w:sz w:val="24"/>
          <w:szCs w:val="24"/>
        </w:rPr>
        <w:t>〕</w:t>
      </w:r>
      <w:r w:rsidR="001C6717">
        <w:rPr>
          <w:rFonts w:eastAsia="宋体" w:hint="eastAsia"/>
          <w:color w:val="000000"/>
          <w:sz w:val="24"/>
          <w:szCs w:val="24"/>
        </w:rPr>
        <w:t>12</w:t>
      </w:r>
      <w:r w:rsidR="0049793E" w:rsidRPr="00AC0D11">
        <w:rPr>
          <w:rFonts w:eastAsia="宋体"/>
          <w:color w:val="000000"/>
          <w:sz w:val="24"/>
          <w:szCs w:val="24"/>
        </w:rPr>
        <w:t>号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9"/>
        <w:gridCol w:w="2283"/>
        <w:gridCol w:w="2714"/>
        <w:gridCol w:w="1854"/>
      </w:tblGrid>
      <w:tr w:rsidR="007F00D4" w:rsidRPr="00AC0D11" w:rsidTr="00F877EB">
        <w:trPr>
          <w:trHeight w:val="851"/>
          <w:jc w:val="center"/>
        </w:trPr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D4" w:rsidRPr="00AC0D11" w:rsidRDefault="007F00D4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C0D11">
              <w:rPr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5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00D4" w:rsidRPr="00AC0D11" w:rsidRDefault="006009C4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6009C4">
              <w:rPr>
                <w:rFonts w:hint="eastAsia"/>
                <w:color w:val="000000"/>
                <w:sz w:val="24"/>
                <w:szCs w:val="24"/>
              </w:rPr>
              <w:t>年产</w:t>
            </w:r>
            <w:r w:rsidRPr="006009C4">
              <w:rPr>
                <w:rFonts w:hint="eastAsia"/>
                <w:color w:val="000000"/>
                <w:sz w:val="24"/>
                <w:szCs w:val="24"/>
              </w:rPr>
              <w:t>100</w:t>
            </w:r>
            <w:r w:rsidRPr="006009C4">
              <w:rPr>
                <w:rFonts w:hint="eastAsia"/>
                <w:color w:val="000000"/>
                <w:sz w:val="24"/>
                <w:szCs w:val="24"/>
              </w:rPr>
              <w:t>万套冲压零部件建设项目</w:t>
            </w:r>
          </w:p>
        </w:tc>
      </w:tr>
      <w:tr w:rsidR="007F00D4" w:rsidRPr="00AC0D11" w:rsidTr="00F877EB">
        <w:trPr>
          <w:trHeight w:val="851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D4" w:rsidRPr="00AC0D11" w:rsidRDefault="007F00D4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C0D11">
              <w:rPr>
                <w:color w:val="000000"/>
                <w:sz w:val="24"/>
                <w:szCs w:val="24"/>
              </w:rPr>
              <w:t>建设地点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D4" w:rsidRPr="00AC0D11" w:rsidRDefault="00B11240" w:rsidP="00C96C31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B11240">
              <w:rPr>
                <w:rFonts w:hint="eastAsia"/>
                <w:color w:val="000000"/>
                <w:sz w:val="24"/>
                <w:szCs w:val="24"/>
              </w:rPr>
              <w:t>城陵矶新港区长湖路智能装备产业园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D4" w:rsidRPr="00AC0D11" w:rsidRDefault="007F00D4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C0D11">
              <w:rPr>
                <w:color w:val="000000"/>
                <w:sz w:val="24"/>
                <w:szCs w:val="24"/>
              </w:rPr>
              <w:t>占地（建筑、营业）面积（</w:t>
            </w:r>
            <w:r w:rsidRPr="00AC0D11">
              <w:rPr>
                <w:color w:val="000000"/>
                <w:sz w:val="24"/>
                <w:szCs w:val="24"/>
              </w:rPr>
              <w:t>m</w:t>
            </w:r>
            <w:r w:rsidRPr="00AC0D11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AC0D11">
              <w:rPr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00D4" w:rsidRPr="00AC0D11" w:rsidRDefault="00B11240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3320</w:t>
            </w:r>
          </w:p>
        </w:tc>
      </w:tr>
      <w:tr w:rsidR="00B12497" w:rsidRPr="00AC0D11" w:rsidTr="00F877EB">
        <w:trPr>
          <w:trHeight w:val="851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AC0D11" w:rsidRDefault="00B12497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C0D11">
              <w:rPr>
                <w:color w:val="000000"/>
                <w:sz w:val="24"/>
                <w:szCs w:val="24"/>
              </w:rPr>
              <w:t>建设单位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AC0D11" w:rsidRDefault="006009C4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6009C4">
              <w:rPr>
                <w:rFonts w:hint="eastAsia"/>
                <w:color w:val="000000"/>
                <w:sz w:val="24"/>
                <w:szCs w:val="24"/>
              </w:rPr>
              <w:t>湖南迪凯精密制造有限公司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AC0D11" w:rsidRDefault="00B12497" w:rsidP="00400762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C0D11">
              <w:rPr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2497" w:rsidRPr="00AC0D11" w:rsidRDefault="006009C4" w:rsidP="00137206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6009C4">
              <w:rPr>
                <w:rFonts w:hint="eastAsia"/>
                <w:color w:val="000000"/>
                <w:sz w:val="24"/>
                <w:szCs w:val="24"/>
              </w:rPr>
              <w:t>C3311</w:t>
            </w:r>
            <w:r w:rsidRPr="006009C4">
              <w:rPr>
                <w:rFonts w:hint="eastAsia"/>
                <w:color w:val="000000"/>
                <w:sz w:val="24"/>
                <w:szCs w:val="24"/>
              </w:rPr>
              <w:t>金属结构制造</w:t>
            </w:r>
          </w:p>
        </w:tc>
      </w:tr>
      <w:tr w:rsidR="00B12497" w:rsidRPr="00AC0D11" w:rsidTr="00F877EB">
        <w:trPr>
          <w:trHeight w:val="851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AC0D11" w:rsidRDefault="00B12497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C0D11">
              <w:rPr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AC0D11" w:rsidRDefault="006009C4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6009C4">
              <w:rPr>
                <w:rFonts w:hint="eastAsia"/>
                <w:color w:val="000000"/>
                <w:sz w:val="24"/>
                <w:szCs w:val="24"/>
              </w:rPr>
              <w:t>马文艺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AC0D11" w:rsidRDefault="00B12497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C0D11">
              <w:rPr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2497" w:rsidRPr="00AC0D11" w:rsidRDefault="006009C4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6009C4">
              <w:rPr>
                <w:color w:val="000000"/>
                <w:sz w:val="24"/>
                <w:szCs w:val="24"/>
              </w:rPr>
              <w:t>18666505216</w:t>
            </w:r>
          </w:p>
        </w:tc>
      </w:tr>
      <w:tr w:rsidR="00B12497" w:rsidRPr="00AC0D11" w:rsidTr="00F877EB">
        <w:trPr>
          <w:trHeight w:val="851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AC0D11" w:rsidRDefault="00B12497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C0D11">
              <w:rPr>
                <w:color w:val="000000"/>
                <w:sz w:val="24"/>
                <w:szCs w:val="24"/>
              </w:rPr>
              <w:t>项目投资</w:t>
            </w:r>
            <w:r w:rsidRPr="00AC0D11">
              <w:rPr>
                <w:color w:val="000000"/>
                <w:sz w:val="24"/>
                <w:szCs w:val="24"/>
              </w:rPr>
              <w:t>(</w:t>
            </w:r>
            <w:r w:rsidRPr="00AC0D11">
              <w:rPr>
                <w:color w:val="000000"/>
                <w:sz w:val="24"/>
                <w:szCs w:val="24"/>
              </w:rPr>
              <w:t>万元</w:t>
            </w:r>
            <w:r w:rsidRPr="00AC0D1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AC0D11" w:rsidRDefault="00401B50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401B50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AC0D11" w:rsidRDefault="00B12497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C0D11">
              <w:rPr>
                <w:color w:val="000000"/>
                <w:sz w:val="24"/>
                <w:szCs w:val="24"/>
              </w:rPr>
              <w:t>环保投资</w:t>
            </w:r>
            <w:r w:rsidRPr="00AC0D11">
              <w:rPr>
                <w:color w:val="000000"/>
                <w:sz w:val="24"/>
                <w:szCs w:val="24"/>
              </w:rPr>
              <w:t>(</w:t>
            </w:r>
            <w:r w:rsidRPr="00AC0D11">
              <w:rPr>
                <w:color w:val="000000"/>
                <w:sz w:val="24"/>
                <w:szCs w:val="24"/>
              </w:rPr>
              <w:t>万元</w:t>
            </w:r>
            <w:r w:rsidRPr="00AC0D1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2497" w:rsidRPr="00AC0D11" w:rsidRDefault="00B11240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32</w:t>
            </w:r>
          </w:p>
        </w:tc>
      </w:tr>
      <w:tr w:rsidR="00B12497" w:rsidRPr="00AC0D11" w:rsidTr="00F877EB">
        <w:trPr>
          <w:trHeight w:val="1418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AC0D11" w:rsidRDefault="00B12497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C0D11">
              <w:rPr>
                <w:color w:val="000000"/>
                <w:sz w:val="24"/>
                <w:szCs w:val="24"/>
              </w:rPr>
              <w:t>告知承诺制审批依据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2497" w:rsidRPr="00AC0D11" w:rsidRDefault="00B12497" w:rsidP="002B04FB">
            <w:pPr>
              <w:adjustRightInd w:val="0"/>
              <w:snapToGrid w:val="0"/>
              <w:spacing w:line="400" w:lineRule="exact"/>
              <w:ind w:firstLineChars="200" w:firstLine="480"/>
              <w:rPr>
                <w:color w:val="000000"/>
                <w:sz w:val="24"/>
                <w:szCs w:val="24"/>
              </w:rPr>
            </w:pPr>
            <w:r w:rsidRPr="00AC0D11">
              <w:rPr>
                <w:color w:val="000000"/>
                <w:sz w:val="24"/>
                <w:szCs w:val="24"/>
              </w:rPr>
              <w:t>该项目符合《关于支持中国（湖南）自由贸易试验区建设的意见》（湘环发〔</w:t>
            </w:r>
            <w:r w:rsidRPr="00AC0D11">
              <w:rPr>
                <w:color w:val="000000"/>
                <w:sz w:val="24"/>
                <w:szCs w:val="24"/>
              </w:rPr>
              <w:t>2021</w:t>
            </w:r>
            <w:r w:rsidRPr="00AC0D11">
              <w:rPr>
                <w:color w:val="000000"/>
                <w:sz w:val="24"/>
                <w:szCs w:val="24"/>
              </w:rPr>
              <w:t>〕</w:t>
            </w:r>
            <w:r w:rsidRPr="00AC0D11">
              <w:rPr>
                <w:color w:val="000000"/>
                <w:sz w:val="24"/>
                <w:szCs w:val="24"/>
              </w:rPr>
              <w:t>24</w:t>
            </w:r>
            <w:r w:rsidRPr="00AC0D11">
              <w:rPr>
                <w:color w:val="000000"/>
                <w:sz w:val="24"/>
                <w:szCs w:val="24"/>
              </w:rPr>
              <w:t>号）</w:t>
            </w:r>
            <w:r w:rsidR="006A4E1D" w:rsidRPr="00AC0D11">
              <w:rPr>
                <w:color w:val="000000"/>
                <w:sz w:val="24"/>
                <w:szCs w:val="24"/>
              </w:rPr>
              <w:t>一、优化生态环境行政许可服务</w:t>
            </w:r>
            <w:r w:rsidRPr="00AC0D11">
              <w:rPr>
                <w:color w:val="000000"/>
                <w:sz w:val="24"/>
                <w:szCs w:val="24"/>
              </w:rPr>
              <w:t>（四）简化生态环境行政许可流程。</w:t>
            </w:r>
            <w:r w:rsidRPr="00AC0D1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12497" w:rsidRPr="00AC0D11" w:rsidTr="00C069B9">
        <w:trPr>
          <w:trHeight w:val="3114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AC0D11" w:rsidRDefault="00B12497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C0D11">
              <w:rPr>
                <w:color w:val="000000"/>
                <w:sz w:val="24"/>
                <w:szCs w:val="24"/>
              </w:rPr>
              <w:t>建设内容及规模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2497" w:rsidRPr="00AC0D11" w:rsidRDefault="00551BD6" w:rsidP="00F709D3">
            <w:pPr>
              <w:adjustRightInd w:val="0"/>
              <w:snapToGrid w:val="0"/>
              <w:spacing w:line="400" w:lineRule="exact"/>
              <w:ind w:firstLineChars="200" w:firstLine="480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009C4">
              <w:rPr>
                <w:rFonts w:hint="eastAsia"/>
                <w:color w:val="000000"/>
                <w:sz w:val="24"/>
                <w:szCs w:val="24"/>
              </w:rPr>
              <w:t>湖南迪凯精密制造有限公司</w:t>
            </w:r>
            <w:r w:rsidR="00A1325E">
              <w:rPr>
                <w:rFonts w:hint="eastAsia"/>
                <w:color w:val="000000"/>
                <w:sz w:val="24"/>
                <w:szCs w:val="24"/>
              </w:rPr>
              <w:t>拟投资</w:t>
            </w:r>
            <w:r>
              <w:rPr>
                <w:rFonts w:hint="eastAsia"/>
                <w:color w:val="000000"/>
                <w:sz w:val="24"/>
                <w:szCs w:val="24"/>
              </w:rPr>
              <w:t>100</w:t>
            </w:r>
            <w:r w:rsidR="00BA52C7">
              <w:rPr>
                <w:rFonts w:hint="eastAsia"/>
                <w:color w:val="000000"/>
                <w:sz w:val="24"/>
                <w:szCs w:val="24"/>
              </w:rPr>
              <w:t>0</w:t>
            </w:r>
            <w:r w:rsidR="00BA52C7">
              <w:rPr>
                <w:rFonts w:hint="eastAsia"/>
                <w:color w:val="000000"/>
                <w:sz w:val="24"/>
                <w:szCs w:val="24"/>
              </w:rPr>
              <w:t>万元，</w:t>
            </w:r>
            <w:r w:rsidR="003728D3" w:rsidRPr="003728D3">
              <w:rPr>
                <w:rFonts w:hint="eastAsia"/>
                <w:color w:val="000000"/>
                <w:sz w:val="24"/>
                <w:szCs w:val="24"/>
              </w:rPr>
              <w:t>租赁城陵矶新港区长湖路智能装备产业园厂房</w:t>
            </w:r>
            <w:r w:rsidR="00F2110A">
              <w:rPr>
                <w:rFonts w:hint="eastAsia"/>
                <w:color w:val="000000"/>
                <w:sz w:val="24"/>
                <w:szCs w:val="24"/>
              </w:rPr>
              <w:t>，</w:t>
            </w:r>
            <w:r w:rsidR="00F2110A" w:rsidRPr="006009C4">
              <w:rPr>
                <w:rFonts w:hint="eastAsia"/>
                <w:color w:val="000000"/>
                <w:sz w:val="24"/>
                <w:szCs w:val="24"/>
              </w:rPr>
              <w:t>建设年产</w:t>
            </w:r>
            <w:r w:rsidR="00F2110A" w:rsidRPr="006009C4">
              <w:rPr>
                <w:rFonts w:hint="eastAsia"/>
                <w:color w:val="000000"/>
                <w:sz w:val="24"/>
                <w:szCs w:val="24"/>
              </w:rPr>
              <w:t>100</w:t>
            </w:r>
            <w:r w:rsidR="00F2110A" w:rsidRPr="006009C4">
              <w:rPr>
                <w:rFonts w:hint="eastAsia"/>
                <w:color w:val="000000"/>
                <w:sz w:val="24"/>
                <w:szCs w:val="24"/>
              </w:rPr>
              <w:t>万套冲压零部件项目</w:t>
            </w:r>
            <w:r w:rsidR="00F2110A">
              <w:rPr>
                <w:rFonts w:hint="eastAsia"/>
                <w:color w:val="000000"/>
                <w:sz w:val="24"/>
                <w:szCs w:val="24"/>
              </w:rPr>
              <w:t>。</w:t>
            </w:r>
            <w:r w:rsidR="00F709D3">
              <w:rPr>
                <w:rFonts w:hint="eastAsia"/>
                <w:color w:val="000000"/>
                <w:sz w:val="24"/>
                <w:szCs w:val="24"/>
              </w:rPr>
              <w:t>建设内容包括：</w:t>
            </w:r>
            <w:r w:rsidR="00F709D3" w:rsidRPr="00F709D3">
              <w:rPr>
                <w:rFonts w:hint="eastAsia"/>
                <w:color w:val="000000"/>
                <w:sz w:val="24"/>
                <w:szCs w:val="24"/>
              </w:rPr>
              <w:t>生产区（制模区、切割区、冲压区、铆接区、包装区）、原材料堆放区、成品堆放区、半成品堆放区、模具堆放区、办公生活区</w:t>
            </w:r>
            <w:r w:rsidR="00F709D3">
              <w:rPr>
                <w:rFonts w:hint="eastAsia"/>
                <w:color w:val="000000"/>
                <w:sz w:val="24"/>
                <w:szCs w:val="24"/>
              </w:rPr>
              <w:t>等。</w:t>
            </w:r>
            <w:r w:rsidR="0022754A">
              <w:rPr>
                <w:rFonts w:hint="eastAsia"/>
                <w:color w:val="000000"/>
                <w:sz w:val="24"/>
                <w:szCs w:val="24"/>
              </w:rPr>
              <w:t>所有外购钢材均为新料，不得使用废旧钢材。</w:t>
            </w:r>
          </w:p>
        </w:tc>
      </w:tr>
      <w:tr w:rsidR="00B12497" w:rsidRPr="00AC0D11" w:rsidTr="00F877EB">
        <w:trPr>
          <w:trHeight w:val="2023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497" w:rsidRPr="00AC0D11" w:rsidRDefault="00B12497" w:rsidP="00F877EB">
            <w:pPr>
              <w:adjustRightInd w:val="0"/>
              <w:snapToGrid w:val="0"/>
              <w:spacing w:line="400" w:lineRule="exact"/>
              <w:rPr>
                <w:b/>
                <w:color w:val="000000"/>
                <w:sz w:val="24"/>
                <w:szCs w:val="24"/>
              </w:rPr>
            </w:pPr>
          </w:p>
          <w:p w:rsidR="00B12497" w:rsidRPr="00AC0D11" w:rsidRDefault="00B12497" w:rsidP="00EF0D10">
            <w:pPr>
              <w:adjustRightInd w:val="0"/>
              <w:snapToGrid w:val="0"/>
              <w:spacing w:line="400" w:lineRule="exact"/>
              <w:ind w:firstLineChars="200" w:firstLine="480"/>
              <w:rPr>
                <w:color w:val="000000"/>
                <w:sz w:val="24"/>
                <w:szCs w:val="24"/>
              </w:rPr>
            </w:pPr>
            <w:r w:rsidRPr="00AC0D11">
              <w:rPr>
                <w:color w:val="000000"/>
                <w:sz w:val="24"/>
                <w:szCs w:val="24"/>
              </w:rPr>
              <w:t>该工程项目环境影响评价文件已经完成告知承诺制审批。</w:t>
            </w:r>
          </w:p>
          <w:p w:rsidR="00B12497" w:rsidRPr="00AC0D11" w:rsidRDefault="00B12497" w:rsidP="00EF0D10">
            <w:pPr>
              <w:adjustRightInd w:val="0"/>
              <w:snapToGrid w:val="0"/>
              <w:spacing w:line="400" w:lineRule="exact"/>
              <w:ind w:leftChars="200" w:left="1840" w:hangingChars="500" w:hanging="1200"/>
              <w:rPr>
                <w:color w:val="000000"/>
                <w:sz w:val="24"/>
                <w:szCs w:val="24"/>
              </w:rPr>
            </w:pPr>
            <w:r w:rsidRPr="00AC0D11">
              <w:rPr>
                <w:color w:val="000000"/>
                <w:sz w:val="24"/>
                <w:szCs w:val="24"/>
              </w:rPr>
              <w:t xml:space="preserve">　　</w:t>
            </w:r>
          </w:p>
          <w:p w:rsidR="00B12497" w:rsidRPr="00AC0D11" w:rsidRDefault="00B12497" w:rsidP="002F3C24">
            <w:pPr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B12497" w:rsidRPr="00AC0D11" w:rsidRDefault="00B12497" w:rsidP="002F3C24">
            <w:pPr>
              <w:adjustRightInd w:val="0"/>
              <w:snapToGrid w:val="0"/>
              <w:spacing w:line="400" w:lineRule="exact"/>
              <w:ind w:leftChars="638" w:left="2042" w:firstLineChars="1600" w:firstLine="3840"/>
              <w:rPr>
                <w:color w:val="000000"/>
                <w:sz w:val="24"/>
                <w:szCs w:val="24"/>
              </w:rPr>
            </w:pPr>
            <w:r w:rsidRPr="00AC0D11">
              <w:rPr>
                <w:color w:val="000000"/>
                <w:sz w:val="24"/>
                <w:szCs w:val="24"/>
              </w:rPr>
              <w:t>岳阳市生态环境局</w:t>
            </w:r>
          </w:p>
          <w:p w:rsidR="00B12497" w:rsidRPr="00AC0D11" w:rsidRDefault="00B12497" w:rsidP="006624C9">
            <w:pPr>
              <w:adjustRightInd w:val="0"/>
              <w:snapToGrid w:val="0"/>
              <w:spacing w:line="400" w:lineRule="exact"/>
              <w:ind w:leftChars="200" w:left="2560" w:hangingChars="800" w:hanging="1920"/>
              <w:rPr>
                <w:color w:val="000000"/>
                <w:sz w:val="24"/>
                <w:szCs w:val="24"/>
              </w:rPr>
            </w:pPr>
            <w:r w:rsidRPr="00AC0D11">
              <w:rPr>
                <w:color w:val="000000"/>
                <w:sz w:val="24"/>
                <w:szCs w:val="24"/>
              </w:rPr>
              <w:t xml:space="preserve">　　　　　　　　　　　　　　　　　</w:t>
            </w:r>
            <w:r w:rsidR="00C63E25" w:rsidRPr="00AC0D11">
              <w:rPr>
                <w:color w:val="000000"/>
                <w:sz w:val="24"/>
                <w:szCs w:val="24"/>
              </w:rPr>
              <w:t xml:space="preserve">      </w:t>
            </w:r>
            <w:r w:rsidRPr="00AC0D11">
              <w:rPr>
                <w:color w:val="000000"/>
                <w:sz w:val="24"/>
                <w:szCs w:val="24"/>
              </w:rPr>
              <w:t xml:space="preserve">　　</w:t>
            </w:r>
            <w:r w:rsidR="00EE3E4F" w:rsidRPr="00AC0D11">
              <w:rPr>
                <w:color w:val="000000"/>
                <w:sz w:val="24"/>
                <w:szCs w:val="24"/>
              </w:rPr>
              <w:t>2022</w:t>
            </w:r>
            <w:r w:rsidRPr="00AC0D11">
              <w:rPr>
                <w:color w:val="000000"/>
                <w:sz w:val="24"/>
                <w:szCs w:val="24"/>
              </w:rPr>
              <w:t>年</w:t>
            </w:r>
            <w:r w:rsidR="0022754A">
              <w:rPr>
                <w:rFonts w:hint="eastAsia"/>
                <w:color w:val="000000"/>
                <w:sz w:val="24"/>
                <w:szCs w:val="24"/>
              </w:rPr>
              <w:t>7</w:t>
            </w:r>
            <w:r w:rsidRPr="00AC0D11">
              <w:rPr>
                <w:color w:val="000000"/>
                <w:sz w:val="24"/>
                <w:szCs w:val="24"/>
              </w:rPr>
              <w:t>月</w:t>
            </w:r>
            <w:r w:rsidR="001C6717">
              <w:rPr>
                <w:rFonts w:hint="eastAsia"/>
                <w:color w:val="000000"/>
                <w:sz w:val="24"/>
                <w:szCs w:val="24"/>
              </w:rPr>
              <w:t>25</w:t>
            </w:r>
            <w:r w:rsidRPr="00AC0D11">
              <w:rPr>
                <w:color w:val="000000"/>
                <w:sz w:val="24"/>
                <w:szCs w:val="24"/>
              </w:rPr>
              <w:t>日</w:t>
            </w:r>
          </w:p>
          <w:p w:rsidR="00B12497" w:rsidRPr="00AC0D11" w:rsidRDefault="00B12497" w:rsidP="006624C9">
            <w:pPr>
              <w:adjustRightInd w:val="0"/>
              <w:snapToGrid w:val="0"/>
              <w:spacing w:line="400" w:lineRule="exact"/>
              <w:ind w:leftChars="200" w:left="2560" w:hangingChars="800" w:hanging="1920"/>
              <w:rPr>
                <w:color w:val="000000"/>
                <w:sz w:val="24"/>
                <w:szCs w:val="24"/>
              </w:rPr>
            </w:pPr>
          </w:p>
        </w:tc>
      </w:tr>
    </w:tbl>
    <w:p w:rsidR="008D2678" w:rsidRPr="00AC0D11" w:rsidRDefault="001359F0"/>
    <w:sectPr w:rsidR="008D2678" w:rsidRPr="00AC0D11" w:rsidSect="007B4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9F0" w:rsidRDefault="001359F0" w:rsidP="007F00D4">
      <w:r>
        <w:separator/>
      </w:r>
    </w:p>
  </w:endnote>
  <w:endnote w:type="continuationSeparator" w:id="1">
    <w:p w:rsidR="001359F0" w:rsidRDefault="001359F0" w:rsidP="007F0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9F0" w:rsidRDefault="001359F0" w:rsidP="007F00D4">
      <w:r>
        <w:separator/>
      </w:r>
    </w:p>
  </w:footnote>
  <w:footnote w:type="continuationSeparator" w:id="1">
    <w:p w:rsidR="001359F0" w:rsidRDefault="001359F0" w:rsidP="007F00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604"/>
    <w:rsid w:val="00017D50"/>
    <w:rsid w:val="00041BDA"/>
    <w:rsid w:val="00055B34"/>
    <w:rsid w:val="00062B57"/>
    <w:rsid w:val="000649E1"/>
    <w:rsid w:val="000668F9"/>
    <w:rsid w:val="000735C3"/>
    <w:rsid w:val="000868A8"/>
    <w:rsid w:val="000870C0"/>
    <w:rsid w:val="00094A84"/>
    <w:rsid w:val="000C1C9A"/>
    <w:rsid w:val="000C2874"/>
    <w:rsid w:val="000E0C56"/>
    <w:rsid w:val="000E5B83"/>
    <w:rsid w:val="000E6728"/>
    <w:rsid w:val="000F54CC"/>
    <w:rsid w:val="000F7087"/>
    <w:rsid w:val="00103750"/>
    <w:rsid w:val="00103C3E"/>
    <w:rsid w:val="001350BA"/>
    <w:rsid w:val="00135382"/>
    <w:rsid w:val="001359F0"/>
    <w:rsid w:val="00137206"/>
    <w:rsid w:val="0014405C"/>
    <w:rsid w:val="00153F0E"/>
    <w:rsid w:val="0019329A"/>
    <w:rsid w:val="00196073"/>
    <w:rsid w:val="001C3D1F"/>
    <w:rsid w:val="001C6717"/>
    <w:rsid w:val="001C6A78"/>
    <w:rsid w:val="001D379D"/>
    <w:rsid w:val="001E4D4D"/>
    <w:rsid w:val="001F728A"/>
    <w:rsid w:val="00202C2E"/>
    <w:rsid w:val="0021783A"/>
    <w:rsid w:val="0022754A"/>
    <w:rsid w:val="0026164F"/>
    <w:rsid w:val="00262356"/>
    <w:rsid w:val="00277115"/>
    <w:rsid w:val="00285D3B"/>
    <w:rsid w:val="002A0C2A"/>
    <w:rsid w:val="002B04FB"/>
    <w:rsid w:val="002C3DB8"/>
    <w:rsid w:val="002D5DDC"/>
    <w:rsid w:val="002D6F11"/>
    <w:rsid w:val="002E2521"/>
    <w:rsid w:val="002E444E"/>
    <w:rsid w:val="002F2EF3"/>
    <w:rsid w:val="002F3C24"/>
    <w:rsid w:val="00312E26"/>
    <w:rsid w:val="00322233"/>
    <w:rsid w:val="00323B39"/>
    <w:rsid w:val="0033754B"/>
    <w:rsid w:val="00355637"/>
    <w:rsid w:val="003677FB"/>
    <w:rsid w:val="0037164A"/>
    <w:rsid w:val="003728D3"/>
    <w:rsid w:val="003743C9"/>
    <w:rsid w:val="00392541"/>
    <w:rsid w:val="00393DA2"/>
    <w:rsid w:val="003B497A"/>
    <w:rsid w:val="003C0809"/>
    <w:rsid w:val="003D0812"/>
    <w:rsid w:val="003F3604"/>
    <w:rsid w:val="003F3AD6"/>
    <w:rsid w:val="00401B50"/>
    <w:rsid w:val="00410A32"/>
    <w:rsid w:val="004211EF"/>
    <w:rsid w:val="00431297"/>
    <w:rsid w:val="00444D34"/>
    <w:rsid w:val="0045069E"/>
    <w:rsid w:val="00466343"/>
    <w:rsid w:val="00474F20"/>
    <w:rsid w:val="00483F8D"/>
    <w:rsid w:val="0049793E"/>
    <w:rsid w:val="004B09B3"/>
    <w:rsid w:val="004C56A0"/>
    <w:rsid w:val="004C7675"/>
    <w:rsid w:val="00510E70"/>
    <w:rsid w:val="00515286"/>
    <w:rsid w:val="00533206"/>
    <w:rsid w:val="00535A6F"/>
    <w:rsid w:val="005471F7"/>
    <w:rsid w:val="00551BD6"/>
    <w:rsid w:val="0056086B"/>
    <w:rsid w:val="0057080C"/>
    <w:rsid w:val="00573FFF"/>
    <w:rsid w:val="0059707E"/>
    <w:rsid w:val="005A71BD"/>
    <w:rsid w:val="005C40A4"/>
    <w:rsid w:val="005D1E38"/>
    <w:rsid w:val="005E318E"/>
    <w:rsid w:val="005E3C77"/>
    <w:rsid w:val="006009C4"/>
    <w:rsid w:val="00620802"/>
    <w:rsid w:val="006608A5"/>
    <w:rsid w:val="006624C9"/>
    <w:rsid w:val="00694837"/>
    <w:rsid w:val="006A4E1D"/>
    <w:rsid w:val="006A6C3D"/>
    <w:rsid w:val="006D4569"/>
    <w:rsid w:val="00704704"/>
    <w:rsid w:val="007205C1"/>
    <w:rsid w:val="007247E1"/>
    <w:rsid w:val="007466A5"/>
    <w:rsid w:val="00771BAE"/>
    <w:rsid w:val="007846D9"/>
    <w:rsid w:val="007861CD"/>
    <w:rsid w:val="007B47E1"/>
    <w:rsid w:val="007C02BD"/>
    <w:rsid w:val="007F00D4"/>
    <w:rsid w:val="007F0D79"/>
    <w:rsid w:val="00804D18"/>
    <w:rsid w:val="00814316"/>
    <w:rsid w:val="0082250C"/>
    <w:rsid w:val="008231C7"/>
    <w:rsid w:val="0085586D"/>
    <w:rsid w:val="0086257E"/>
    <w:rsid w:val="00875211"/>
    <w:rsid w:val="00896101"/>
    <w:rsid w:val="008A12BA"/>
    <w:rsid w:val="008A173B"/>
    <w:rsid w:val="008C1CCA"/>
    <w:rsid w:val="008C361A"/>
    <w:rsid w:val="008C4288"/>
    <w:rsid w:val="008C65C8"/>
    <w:rsid w:val="008E0976"/>
    <w:rsid w:val="008E6F06"/>
    <w:rsid w:val="008F73C5"/>
    <w:rsid w:val="0090567A"/>
    <w:rsid w:val="009165F8"/>
    <w:rsid w:val="00917A47"/>
    <w:rsid w:val="00920066"/>
    <w:rsid w:val="00932A2B"/>
    <w:rsid w:val="00935D4E"/>
    <w:rsid w:val="009507E0"/>
    <w:rsid w:val="00970F00"/>
    <w:rsid w:val="00976B73"/>
    <w:rsid w:val="00986F00"/>
    <w:rsid w:val="009933A8"/>
    <w:rsid w:val="009A6FA6"/>
    <w:rsid w:val="009E346F"/>
    <w:rsid w:val="009F3B74"/>
    <w:rsid w:val="00A1325E"/>
    <w:rsid w:val="00A20757"/>
    <w:rsid w:val="00A34E76"/>
    <w:rsid w:val="00A63444"/>
    <w:rsid w:val="00A638C5"/>
    <w:rsid w:val="00A66919"/>
    <w:rsid w:val="00A73DD8"/>
    <w:rsid w:val="00A805BC"/>
    <w:rsid w:val="00A85FC6"/>
    <w:rsid w:val="00AC0D11"/>
    <w:rsid w:val="00AE1096"/>
    <w:rsid w:val="00AF3AE0"/>
    <w:rsid w:val="00B11240"/>
    <w:rsid w:val="00B12497"/>
    <w:rsid w:val="00B23233"/>
    <w:rsid w:val="00B25378"/>
    <w:rsid w:val="00B278EB"/>
    <w:rsid w:val="00B70AC6"/>
    <w:rsid w:val="00B76681"/>
    <w:rsid w:val="00B87E42"/>
    <w:rsid w:val="00B92BF5"/>
    <w:rsid w:val="00BA52C7"/>
    <w:rsid w:val="00BB189C"/>
    <w:rsid w:val="00BB31F3"/>
    <w:rsid w:val="00BC2A69"/>
    <w:rsid w:val="00BC543A"/>
    <w:rsid w:val="00BD030D"/>
    <w:rsid w:val="00BE1600"/>
    <w:rsid w:val="00BF2ADC"/>
    <w:rsid w:val="00C069B9"/>
    <w:rsid w:val="00C466EA"/>
    <w:rsid w:val="00C63E25"/>
    <w:rsid w:val="00C66C16"/>
    <w:rsid w:val="00C705AB"/>
    <w:rsid w:val="00C75267"/>
    <w:rsid w:val="00C86D9C"/>
    <w:rsid w:val="00C94A14"/>
    <w:rsid w:val="00C96C31"/>
    <w:rsid w:val="00CA5811"/>
    <w:rsid w:val="00CC4B49"/>
    <w:rsid w:val="00CC5913"/>
    <w:rsid w:val="00CF7852"/>
    <w:rsid w:val="00D03B2C"/>
    <w:rsid w:val="00D23D31"/>
    <w:rsid w:val="00D803F6"/>
    <w:rsid w:val="00D811E8"/>
    <w:rsid w:val="00D975ED"/>
    <w:rsid w:val="00DC79BD"/>
    <w:rsid w:val="00DE67B0"/>
    <w:rsid w:val="00E016C1"/>
    <w:rsid w:val="00E037A7"/>
    <w:rsid w:val="00E319E7"/>
    <w:rsid w:val="00E31ED6"/>
    <w:rsid w:val="00E3793A"/>
    <w:rsid w:val="00E514CA"/>
    <w:rsid w:val="00E5457B"/>
    <w:rsid w:val="00E730DD"/>
    <w:rsid w:val="00E74B62"/>
    <w:rsid w:val="00E81627"/>
    <w:rsid w:val="00E91872"/>
    <w:rsid w:val="00E95D24"/>
    <w:rsid w:val="00EA12F1"/>
    <w:rsid w:val="00EA325E"/>
    <w:rsid w:val="00EC4010"/>
    <w:rsid w:val="00EE19E2"/>
    <w:rsid w:val="00EE3E4F"/>
    <w:rsid w:val="00EF0D10"/>
    <w:rsid w:val="00EF4AEE"/>
    <w:rsid w:val="00EF4D35"/>
    <w:rsid w:val="00F2110A"/>
    <w:rsid w:val="00F540E5"/>
    <w:rsid w:val="00F67A2D"/>
    <w:rsid w:val="00F709D3"/>
    <w:rsid w:val="00F72E9B"/>
    <w:rsid w:val="00F8257C"/>
    <w:rsid w:val="00F95282"/>
    <w:rsid w:val="00FA5AB9"/>
    <w:rsid w:val="00FA79F0"/>
    <w:rsid w:val="00FC196B"/>
    <w:rsid w:val="00FF3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D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0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0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0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D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0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0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0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钱金辉</dc:creator>
  <cp:keywords/>
  <dc:description/>
  <cp:lastModifiedBy>Administrator</cp:lastModifiedBy>
  <cp:revision>195</cp:revision>
  <cp:lastPrinted>2022-06-27T02:48:00Z</cp:lastPrinted>
  <dcterms:created xsi:type="dcterms:W3CDTF">2020-06-08T01:16:00Z</dcterms:created>
  <dcterms:modified xsi:type="dcterms:W3CDTF">2022-07-25T02:00:00Z</dcterms:modified>
</cp:coreProperties>
</file>