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4" w:rsidRDefault="007F00D4" w:rsidP="007F00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7F00D4" w:rsidRPr="0049793E" w:rsidRDefault="007F00D4" w:rsidP="002402A1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 w:rsidRPr="0049793E">
        <w:rPr>
          <w:rFonts w:eastAsia="宋体"/>
          <w:color w:val="000000"/>
          <w:sz w:val="24"/>
          <w:szCs w:val="24"/>
        </w:rPr>
        <w:t>审批号：</w:t>
      </w:r>
      <w:r w:rsidR="0049793E" w:rsidRPr="0049793E">
        <w:rPr>
          <w:rFonts w:eastAsia="宋体" w:hint="eastAsia"/>
          <w:color w:val="000000"/>
          <w:sz w:val="24"/>
          <w:szCs w:val="24"/>
        </w:rPr>
        <w:t>岳港环</w:t>
      </w:r>
      <w:r w:rsidR="005471F7">
        <w:rPr>
          <w:rFonts w:eastAsia="宋体" w:hint="eastAsia"/>
          <w:color w:val="000000"/>
          <w:sz w:val="24"/>
          <w:szCs w:val="24"/>
        </w:rPr>
        <w:t>评</w:t>
      </w:r>
      <w:r w:rsidR="0049793E" w:rsidRPr="0049793E">
        <w:rPr>
          <w:rFonts w:eastAsia="宋体" w:hint="eastAsia"/>
          <w:color w:val="000000"/>
          <w:sz w:val="24"/>
          <w:szCs w:val="24"/>
        </w:rPr>
        <w:t>〔</w:t>
      </w:r>
      <w:r w:rsidR="005471F7">
        <w:rPr>
          <w:rFonts w:eastAsia="宋体" w:hint="eastAsia"/>
          <w:color w:val="000000"/>
          <w:sz w:val="24"/>
          <w:szCs w:val="24"/>
        </w:rPr>
        <w:t>2022</w:t>
      </w:r>
      <w:r w:rsidR="0049793E" w:rsidRPr="0049793E">
        <w:rPr>
          <w:rFonts w:eastAsia="宋体" w:hint="eastAsia"/>
          <w:color w:val="000000"/>
          <w:sz w:val="24"/>
          <w:szCs w:val="24"/>
        </w:rPr>
        <w:t>〕</w:t>
      </w:r>
      <w:r w:rsidR="002402A1">
        <w:rPr>
          <w:rFonts w:eastAsia="宋体" w:hint="eastAsia"/>
          <w:color w:val="000000"/>
          <w:sz w:val="24"/>
          <w:szCs w:val="24"/>
        </w:rPr>
        <w:t>2</w:t>
      </w:r>
      <w:r w:rsidR="0049793E" w:rsidRPr="0049793E"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2283"/>
        <w:gridCol w:w="2714"/>
        <w:gridCol w:w="1854"/>
      </w:tblGrid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436B5B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36B5B">
              <w:rPr>
                <w:rFonts w:hint="eastAsia"/>
                <w:color w:val="000000"/>
                <w:sz w:val="24"/>
                <w:szCs w:val="24"/>
              </w:rPr>
              <w:t>高端塑料啤酒桶及相关配套设备生产项目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436B5B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岳阳城陵矶综合保税区</w:t>
            </w:r>
            <w:r w:rsidRPr="00436B5B">
              <w:rPr>
                <w:rFonts w:hint="eastAsia"/>
                <w:color w:val="000000"/>
                <w:sz w:val="24"/>
                <w:szCs w:val="24"/>
              </w:rPr>
              <w:t>二期第二号标准化厂房北侧</w:t>
            </w:r>
            <w:r w:rsidRPr="00436B5B">
              <w:rPr>
                <w:rFonts w:hint="eastAsia"/>
                <w:color w:val="000000"/>
                <w:sz w:val="24"/>
                <w:szCs w:val="24"/>
              </w:rPr>
              <w:t>1-4</w:t>
            </w:r>
            <w:r w:rsidRPr="00436B5B">
              <w:rPr>
                <w:rFonts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占地（建筑、营业）面积（</w:t>
            </w:r>
            <w:r w:rsidRPr="00EF0D10">
              <w:rPr>
                <w:color w:val="000000"/>
                <w:sz w:val="24"/>
                <w:szCs w:val="24"/>
              </w:rPr>
              <w:t>m</w:t>
            </w:r>
            <w:r w:rsidRPr="00EF0D1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C7142F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7142F">
              <w:rPr>
                <w:color w:val="000000"/>
                <w:sz w:val="24"/>
                <w:szCs w:val="24"/>
              </w:rPr>
              <w:t>16345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436B5B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36B5B">
              <w:rPr>
                <w:rFonts w:hint="eastAsia"/>
                <w:color w:val="000000"/>
                <w:sz w:val="24"/>
                <w:szCs w:val="24"/>
              </w:rPr>
              <w:t>岳阳吉博瑞科技有限公司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400762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C7142F" w:rsidP="00137206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7142F">
              <w:rPr>
                <w:rFonts w:hint="eastAsia"/>
                <w:color w:val="000000"/>
                <w:sz w:val="24"/>
                <w:szCs w:val="24"/>
              </w:rPr>
              <w:t>C2926</w:t>
            </w:r>
            <w:r w:rsidRPr="00C7142F">
              <w:rPr>
                <w:rFonts w:hint="eastAsia"/>
                <w:color w:val="000000"/>
                <w:sz w:val="24"/>
                <w:szCs w:val="24"/>
              </w:rPr>
              <w:t>塑料包装箱及容器制造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C7142F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7142F">
              <w:rPr>
                <w:rFonts w:hint="eastAsia"/>
                <w:color w:val="000000"/>
                <w:sz w:val="24"/>
                <w:szCs w:val="24"/>
              </w:rPr>
              <w:t>姚忠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C7142F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7142F">
              <w:rPr>
                <w:color w:val="000000"/>
                <w:sz w:val="24"/>
                <w:szCs w:val="24"/>
              </w:rPr>
              <w:t>15973101968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C7142F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环保投资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C7142F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</w:tr>
      <w:tr w:rsidR="00B12497" w:rsidRPr="00EF0D10" w:rsidTr="00F877EB">
        <w:trPr>
          <w:trHeight w:val="1418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B12497" w:rsidP="002B04F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《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关于支持中国（湖南）自由贸易试验区建设的意见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》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湘环发〔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2021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〕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24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号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6A4E1D" w:rsidRPr="006A4E1D">
              <w:rPr>
                <w:rFonts w:hint="eastAsia"/>
                <w:color w:val="000000"/>
                <w:sz w:val="24"/>
                <w:szCs w:val="24"/>
              </w:rPr>
              <w:t>一、优化生态环境行政许可服务</w:t>
            </w:r>
            <w:r w:rsidRPr="002B04FB">
              <w:rPr>
                <w:rFonts w:hint="eastAsia"/>
                <w:color w:val="000000"/>
                <w:sz w:val="24"/>
                <w:szCs w:val="24"/>
              </w:rPr>
              <w:t>（四）简化生态环境行政许可流程。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497" w:rsidRPr="00EF0D10" w:rsidTr="00E1627A">
        <w:trPr>
          <w:trHeight w:val="297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803C92" w:rsidP="000E5B83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36B5B">
              <w:rPr>
                <w:rFonts w:hint="eastAsia"/>
                <w:color w:val="000000"/>
                <w:sz w:val="24"/>
                <w:szCs w:val="24"/>
              </w:rPr>
              <w:t>岳阳吉博瑞科技有限公司</w:t>
            </w:r>
            <w:r>
              <w:rPr>
                <w:rFonts w:hint="eastAsia"/>
                <w:color w:val="000000"/>
                <w:sz w:val="24"/>
                <w:szCs w:val="24"/>
              </w:rPr>
              <w:t>拟投资</w:t>
            </w:r>
            <w:r>
              <w:rPr>
                <w:rFonts w:hint="eastAsia"/>
                <w:color w:val="000000"/>
                <w:sz w:val="24"/>
                <w:szCs w:val="24"/>
              </w:rPr>
              <w:t>12000</w:t>
            </w:r>
            <w:r>
              <w:rPr>
                <w:rFonts w:hint="eastAsia"/>
                <w:color w:val="000000"/>
                <w:sz w:val="24"/>
                <w:szCs w:val="24"/>
              </w:rPr>
              <w:t>万元，租赁岳阳城陵矶综合保税区二期第二号标准化厂房北侧</w:t>
            </w:r>
            <w:r>
              <w:rPr>
                <w:rFonts w:hint="eastAsia"/>
                <w:color w:val="000000"/>
                <w:sz w:val="24"/>
                <w:szCs w:val="24"/>
              </w:rPr>
              <w:t>1-4</w:t>
            </w:r>
            <w:r>
              <w:rPr>
                <w:rFonts w:hint="eastAsia"/>
                <w:color w:val="000000"/>
                <w:sz w:val="24"/>
                <w:szCs w:val="24"/>
              </w:rPr>
              <w:t>楼，建设</w:t>
            </w:r>
            <w:r w:rsidR="00167730" w:rsidRPr="00167730">
              <w:rPr>
                <w:rFonts w:hint="eastAsia"/>
                <w:color w:val="000000"/>
                <w:sz w:val="24"/>
                <w:szCs w:val="24"/>
              </w:rPr>
              <w:t>高端塑料啤酒桶及相关配套设备生产线，年生产啤酒桶及相关配套设备</w:t>
            </w:r>
            <w:r w:rsidR="00167730" w:rsidRPr="00167730">
              <w:rPr>
                <w:rFonts w:hint="eastAsia"/>
                <w:color w:val="000000"/>
                <w:sz w:val="24"/>
                <w:szCs w:val="24"/>
              </w:rPr>
              <w:t>230</w:t>
            </w:r>
            <w:r w:rsidR="00167730" w:rsidRPr="00167730">
              <w:rPr>
                <w:rFonts w:hint="eastAsia"/>
                <w:color w:val="000000"/>
                <w:sz w:val="24"/>
                <w:szCs w:val="24"/>
              </w:rPr>
              <w:t>万套</w:t>
            </w:r>
            <w:r w:rsidR="00BF335F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C029B8">
              <w:rPr>
                <w:rFonts w:hint="eastAsia"/>
                <w:color w:val="000000"/>
                <w:sz w:val="24"/>
                <w:szCs w:val="24"/>
              </w:rPr>
              <w:t>项目原材料不得使用再生塑料</w:t>
            </w:r>
            <w:r w:rsidR="00133AC3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</w:tc>
      </w:tr>
      <w:tr w:rsidR="00B12497" w:rsidRPr="00EF0D10" w:rsidTr="00F877EB">
        <w:trPr>
          <w:trHeight w:val="202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B12497" w:rsidRPr="00EF0D10" w:rsidRDefault="00B12497" w:rsidP="00EF0D1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EF0D10"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B12497" w:rsidRDefault="00B12497" w:rsidP="00EF0D10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</w:p>
          <w:p w:rsidR="00B12497" w:rsidRPr="00EF0D10" w:rsidRDefault="00B12497" w:rsidP="002F3C24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B12497" w:rsidRPr="00EF0D10" w:rsidRDefault="00B12497" w:rsidP="002F3C24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岳阳市</w:t>
            </w:r>
            <w:r w:rsidRPr="00EF0D10">
              <w:rPr>
                <w:color w:val="000000"/>
                <w:sz w:val="24"/>
                <w:szCs w:val="24"/>
              </w:rPr>
              <w:t>生态环境局</w:t>
            </w:r>
          </w:p>
          <w:p w:rsidR="00B12497" w:rsidRDefault="00B12497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　　　　　　　　　　　　　　　</w:t>
            </w:r>
            <w:r w:rsidR="00C63E25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  <w:r w:rsidR="00EE3E4F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EF0D10">
              <w:rPr>
                <w:color w:val="000000"/>
                <w:sz w:val="24"/>
                <w:szCs w:val="24"/>
              </w:rPr>
              <w:t>年</w:t>
            </w:r>
            <w:r w:rsidR="009D29FF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月</w:t>
            </w:r>
            <w:r w:rsidR="009D29FF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EF0D10">
              <w:rPr>
                <w:color w:val="000000"/>
                <w:sz w:val="24"/>
                <w:szCs w:val="24"/>
              </w:rPr>
              <w:t>日</w:t>
            </w:r>
          </w:p>
          <w:p w:rsidR="00B12497" w:rsidRPr="00EF0D10" w:rsidRDefault="00B12497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8D2678" w:rsidRPr="00C63E25" w:rsidRDefault="004E361A"/>
    <w:sectPr w:rsidR="008D2678" w:rsidRPr="00C63E25" w:rsidSect="007B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1A" w:rsidRDefault="004E361A" w:rsidP="007F00D4">
      <w:r>
        <w:separator/>
      </w:r>
    </w:p>
  </w:endnote>
  <w:endnote w:type="continuationSeparator" w:id="1">
    <w:p w:rsidR="004E361A" w:rsidRDefault="004E361A" w:rsidP="007F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1A" w:rsidRDefault="004E361A" w:rsidP="007F00D4">
      <w:r>
        <w:separator/>
      </w:r>
    </w:p>
  </w:footnote>
  <w:footnote w:type="continuationSeparator" w:id="1">
    <w:p w:rsidR="004E361A" w:rsidRDefault="004E361A" w:rsidP="007F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04"/>
    <w:rsid w:val="00041BDA"/>
    <w:rsid w:val="000649E1"/>
    <w:rsid w:val="000668F9"/>
    <w:rsid w:val="000735C3"/>
    <w:rsid w:val="000868A8"/>
    <w:rsid w:val="000C1284"/>
    <w:rsid w:val="000E0C56"/>
    <w:rsid w:val="000E5B83"/>
    <w:rsid w:val="000E6728"/>
    <w:rsid w:val="000F7087"/>
    <w:rsid w:val="00103750"/>
    <w:rsid w:val="00133AC3"/>
    <w:rsid w:val="001350BA"/>
    <w:rsid w:val="00135382"/>
    <w:rsid w:val="00137206"/>
    <w:rsid w:val="0014405C"/>
    <w:rsid w:val="00167730"/>
    <w:rsid w:val="0019329A"/>
    <w:rsid w:val="001967E6"/>
    <w:rsid w:val="001C3D1F"/>
    <w:rsid w:val="001C6A78"/>
    <w:rsid w:val="001D379D"/>
    <w:rsid w:val="001F728A"/>
    <w:rsid w:val="00202C2E"/>
    <w:rsid w:val="0021783A"/>
    <w:rsid w:val="002402A1"/>
    <w:rsid w:val="00262356"/>
    <w:rsid w:val="002943FB"/>
    <w:rsid w:val="002A0C2A"/>
    <w:rsid w:val="002B04FB"/>
    <w:rsid w:val="002C3DB8"/>
    <w:rsid w:val="002D6F11"/>
    <w:rsid w:val="002E2521"/>
    <w:rsid w:val="002F2EF3"/>
    <w:rsid w:val="002F3C24"/>
    <w:rsid w:val="00322233"/>
    <w:rsid w:val="00323B39"/>
    <w:rsid w:val="0033754B"/>
    <w:rsid w:val="00355637"/>
    <w:rsid w:val="0037164A"/>
    <w:rsid w:val="00393DA2"/>
    <w:rsid w:val="003D0812"/>
    <w:rsid w:val="003F3604"/>
    <w:rsid w:val="00410A32"/>
    <w:rsid w:val="004211EF"/>
    <w:rsid w:val="00431297"/>
    <w:rsid w:val="00436B5B"/>
    <w:rsid w:val="00444D34"/>
    <w:rsid w:val="00474F20"/>
    <w:rsid w:val="0049793E"/>
    <w:rsid w:val="004B09B3"/>
    <w:rsid w:val="004C7675"/>
    <w:rsid w:val="004E361A"/>
    <w:rsid w:val="00510E70"/>
    <w:rsid w:val="005471F7"/>
    <w:rsid w:val="0056086B"/>
    <w:rsid w:val="0057080C"/>
    <w:rsid w:val="00573FFF"/>
    <w:rsid w:val="005A71BD"/>
    <w:rsid w:val="005C40A4"/>
    <w:rsid w:val="005D1E38"/>
    <w:rsid w:val="005E3C77"/>
    <w:rsid w:val="00620802"/>
    <w:rsid w:val="006608A5"/>
    <w:rsid w:val="006624C9"/>
    <w:rsid w:val="006A4E1D"/>
    <w:rsid w:val="006A6C3D"/>
    <w:rsid w:val="006D4569"/>
    <w:rsid w:val="00704704"/>
    <w:rsid w:val="007205C1"/>
    <w:rsid w:val="00771BAE"/>
    <w:rsid w:val="007846D9"/>
    <w:rsid w:val="007B47E1"/>
    <w:rsid w:val="007C02BD"/>
    <w:rsid w:val="007F00D4"/>
    <w:rsid w:val="007F0D79"/>
    <w:rsid w:val="00803C92"/>
    <w:rsid w:val="00814316"/>
    <w:rsid w:val="0082250C"/>
    <w:rsid w:val="0085586D"/>
    <w:rsid w:val="0086257E"/>
    <w:rsid w:val="00875211"/>
    <w:rsid w:val="008A173B"/>
    <w:rsid w:val="008C1CCA"/>
    <w:rsid w:val="008C361A"/>
    <w:rsid w:val="008C4288"/>
    <w:rsid w:val="008E6F06"/>
    <w:rsid w:val="009165F8"/>
    <w:rsid w:val="00917A47"/>
    <w:rsid w:val="009507E0"/>
    <w:rsid w:val="009933A8"/>
    <w:rsid w:val="009A6FA6"/>
    <w:rsid w:val="009D29FF"/>
    <w:rsid w:val="00A34E76"/>
    <w:rsid w:val="00A63444"/>
    <w:rsid w:val="00A66919"/>
    <w:rsid w:val="00A73DD8"/>
    <w:rsid w:val="00A85FC6"/>
    <w:rsid w:val="00AE1096"/>
    <w:rsid w:val="00AF3AE0"/>
    <w:rsid w:val="00B12497"/>
    <w:rsid w:val="00B25378"/>
    <w:rsid w:val="00B70AC6"/>
    <w:rsid w:val="00B76681"/>
    <w:rsid w:val="00B87E42"/>
    <w:rsid w:val="00BB189C"/>
    <w:rsid w:val="00BB31F3"/>
    <w:rsid w:val="00BC543A"/>
    <w:rsid w:val="00BD030D"/>
    <w:rsid w:val="00BE1600"/>
    <w:rsid w:val="00BF335F"/>
    <w:rsid w:val="00C029B8"/>
    <w:rsid w:val="00C466EA"/>
    <w:rsid w:val="00C63E25"/>
    <w:rsid w:val="00C705AB"/>
    <w:rsid w:val="00C7142F"/>
    <w:rsid w:val="00C86D9C"/>
    <w:rsid w:val="00C94A14"/>
    <w:rsid w:val="00CA5811"/>
    <w:rsid w:val="00CC5913"/>
    <w:rsid w:val="00D23D31"/>
    <w:rsid w:val="00D803F6"/>
    <w:rsid w:val="00D811E8"/>
    <w:rsid w:val="00D975ED"/>
    <w:rsid w:val="00DC79BD"/>
    <w:rsid w:val="00E1627A"/>
    <w:rsid w:val="00E319E7"/>
    <w:rsid w:val="00E31ED6"/>
    <w:rsid w:val="00E514CA"/>
    <w:rsid w:val="00E730DD"/>
    <w:rsid w:val="00E74B62"/>
    <w:rsid w:val="00E81627"/>
    <w:rsid w:val="00E91872"/>
    <w:rsid w:val="00E95D24"/>
    <w:rsid w:val="00EA12F1"/>
    <w:rsid w:val="00EA325E"/>
    <w:rsid w:val="00EC4010"/>
    <w:rsid w:val="00EE19E2"/>
    <w:rsid w:val="00EE3E4F"/>
    <w:rsid w:val="00EF0D10"/>
    <w:rsid w:val="00EF4D35"/>
    <w:rsid w:val="00F540E5"/>
    <w:rsid w:val="00F67A2D"/>
    <w:rsid w:val="00FA5AB9"/>
    <w:rsid w:val="00FC196B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钱金辉</dc:creator>
  <cp:keywords/>
  <dc:description/>
  <cp:lastModifiedBy>Administrator</cp:lastModifiedBy>
  <cp:revision>120</cp:revision>
  <cp:lastPrinted>2020-06-08T01:39:00Z</cp:lastPrinted>
  <dcterms:created xsi:type="dcterms:W3CDTF">2020-06-08T01:16:00Z</dcterms:created>
  <dcterms:modified xsi:type="dcterms:W3CDTF">2022-02-15T07:47:00Z</dcterms:modified>
</cp:coreProperties>
</file>