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8D" w:rsidRPr="00AF5CB3" w:rsidRDefault="00716D8D">
      <w:pPr>
        <w:spacing w:line="360" w:lineRule="auto"/>
        <w:jc w:val="center"/>
        <w:rPr>
          <w:rFonts w:ascii="Times New Roman" w:hAnsi="Times New Roman" w:cs="Times New Roman"/>
          <w:sz w:val="32"/>
          <w:szCs w:val="32"/>
        </w:rPr>
      </w:pPr>
    </w:p>
    <w:p w:rsidR="00716D8D" w:rsidRPr="00AF5CB3" w:rsidRDefault="00716D8D">
      <w:pPr>
        <w:spacing w:line="360" w:lineRule="auto"/>
        <w:jc w:val="center"/>
        <w:rPr>
          <w:rFonts w:ascii="Times New Roman" w:hAnsi="Times New Roman" w:cs="Times New Roman"/>
          <w:sz w:val="32"/>
          <w:szCs w:val="32"/>
        </w:rPr>
      </w:pPr>
    </w:p>
    <w:p w:rsidR="00716D8D" w:rsidRPr="00AF5CB3" w:rsidRDefault="00716D8D">
      <w:pPr>
        <w:spacing w:line="360" w:lineRule="auto"/>
        <w:jc w:val="center"/>
        <w:rPr>
          <w:rFonts w:ascii="Times New Roman" w:hAnsi="Times New Roman" w:cs="Times New Roman"/>
          <w:sz w:val="32"/>
          <w:szCs w:val="32"/>
        </w:rPr>
      </w:pPr>
    </w:p>
    <w:p w:rsidR="00716D8D" w:rsidRPr="00AF5CB3" w:rsidRDefault="00097EC3" w:rsidP="00CE58F1">
      <w:pPr>
        <w:pStyle w:val="WPSPlain"/>
        <w:ind w:firstLine="640"/>
        <w:jc w:val="right"/>
        <w:textAlignment w:val="top"/>
        <w:rPr>
          <w:rFonts w:ascii="Times New Roman" w:eastAsia="仿宋_GB2312" w:hAnsi="Times New Roman" w:cs="Times New Roman"/>
          <w:color w:val="000000"/>
          <w:sz w:val="32"/>
          <w:szCs w:val="32"/>
        </w:rPr>
      </w:pPr>
      <w:proofErr w:type="gramStart"/>
      <w:r w:rsidRPr="00AF5CB3">
        <w:rPr>
          <w:rFonts w:ascii="Times New Roman" w:eastAsia="仿宋_GB2312" w:hAnsi="Times New Roman" w:cs="Times New Roman"/>
          <w:color w:val="000000"/>
          <w:sz w:val="32"/>
          <w:szCs w:val="32"/>
        </w:rPr>
        <w:t>岳港环批</w:t>
      </w:r>
      <w:proofErr w:type="gramEnd"/>
      <w:r w:rsidRPr="00AF5CB3">
        <w:rPr>
          <w:rFonts w:ascii="Times New Roman" w:eastAsia="仿宋_GB2312" w:hAnsi="Times New Roman" w:cs="Times New Roman"/>
          <w:color w:val="000000"/>
          <w:sz w:val="32"/>
          <w:szCs w:val="32"/>
        </w:rPr>
        <w:t>〔</w:t>
      </w:r>
      <w:r w:rsidRPr="00AF5CB3">
        <w:rPr>
          <w:rFonts w:ascii="Times New Roman" w:eastAsia="仿宋_GB2312" w:hAnsi="Times New Roman" w:cs="Times New Roman"/>
          <w:color w:val="000000"/>
          <w:sz w:val="32"/>
          <w:szCs w:val="32"/>
        </w:rPr>
        <w:t>2018</w:t>
      </w:r>
      <w:r w:rsidRPr="00AF5CB3">
        <w:rPr>
          <w:rFonts w:ascii="Times New Roman" w:eastAsia="仿宋_GB2312" w:hAnsi="Times New Roman" w:cs="Times New Roman"/>
          <w:color w:val="000000"/>
          <w:sz w:val="32"/>
          <w:szCs w:val="32"/>
        </w:rPr>
        <w:t>〕</w:t>
      </w:r>
      <w:r w:rsidRPr="00AF5CB3">
        <w:rPr>
          <w:rFonts w:ascii="Times New Roman" w:eastAsia="仿宋_GB2312" w:hAnsi="Times New Roman" w:cs="Times New Roman"/>
          <w:color w:val="000000"/>
          <w:sz w:val="32"/>
          <w:szCs w:val="32"/>
        </w:rPr>
        <w:t>36</w:t>
      </w:r>
      <w:r w:rsidRPr="00AF5CB3">
        <w:rPr>
          <w:rFonts w:ascii="Times New Roman" w:eastAsia="仿宋_GB2312" w:hAnsi="Times New Roman" w:cs="Times New Roman"/>
          <w:color w:val="000000"/>
          <w:sz w:val="32"/>
          <w:szCs w:val="32"/>
        </w:rPr>
        <w:t>号</w:t>
      </w:r>
    </w:p>
    <w:p w:rsidR="00716D8D" w:rsidRPr="00AF5CB3" w:rsidRDefault="00716D8D">
      <w:pPr>
        <w:spacing w:line="360" w:lineRule="auto"/>
        <w:jc w:val="center"/>
        <w:rPr>
          <w:rFonts w:ascii="Times New Roman" w:hAnsi="Times New Roman" w:cs="Times New Roman"/>
          <w:sz w:val="32"/>
          <w:szCs w:val="32"/>
        </w:rPr>
      </w:pPr>
    </w:p>
    <w:p w:rsidR="00716D8D" w:rsidRPr="00AF5CB3" w:rsidRDefault="00097EC3" w:rsidP="000D7E4D">
      <w:pPr>
        <w:pStyle w:val="WPSPlain"/>
        <w:spacing w:line="600" w:lineRule="exact"/>
        <w:ind w:left="203" w:hangingChars="49" w:hanging="203"/>
        <w:jc w:val="center"/>
        <w:textAlignment w:val="top"/>
        <w:rPr>
          <w:rFonts w:ascii="Times New Roman" w:eastAsia="方正小标宋简体" w:hAnsi="Times New Roman" w:cs="Times New Roman"/>
          <w:b/>
          <w:color w:val="000000"/>
          <w:sz w:val="42"/>
          <w:szCs w:val="42"/>
        </w:rPr>
      </w:pPr>
      <w:r w:rsidRPr="00AF5CB3">
        <w:rPr>
          <w:rFonts w:ascii="Times New Roman" w:eastAsia="方正小标宋简体" w:hAnsi="Times New Roman" w:cs="Times New Roman"/>
          <w:b/>
          <w:color w:val="000000"/>
          <w:spacing w:val="-4"/>
          <w:sz w:val="42"/>
          <w:szCs w:val="42"/>
        </w:rPr>
        <w:t>关于金属制品加工生产项目环境影响报告表的</w:t>
      </w:r>
      <w:r w:rsidRPr="00AF5CB3">
        <w:rPr>
          <w:rFonts w:ascii="Times New Roman" w:eastAsia="方正小标宋简体" w:hAnsi="Times New Roman" w:cs="Times New Roman"/>
          <w:b/>
          <w:color w:val="000000"/>
          <w:sz w:val="42"/>
          <w:szCs w:val="42"/>
        </w:rPr>
        <w:t>批</w:t>
      </w:r>
      <w:r w:rsidR="0002361F" w:rsidRPr="00AF5CB3">
        <w:rPr>
          <w:rFonts w:ascii="Times New Roman" w:eastAsia="方正小标宋简体" w:hAnsi="Times New Roman" w:cs="Times New Roman"/>
          <w:b/>
          <w:color w:val="000000"/>
          <w:sz w:val="42"/>
          <w:szCs w:val="42"/>
        </w:rPr>
        <w:t xml:space="preserve">  </w:t>
      </w:r>
      <w:r w:rsidRPr="00AF5CB3">
        <w:rPr>
          <w:rFonts w:ascii="Times New Roman" w:eastAsia="方正小标宋简体" w:hAnsi="Times New Roman" w:cs="Times New Roman"/>
          <w:b/>
          <w:color w:val="000000"/>
          <w:sz w:val="42"/>
          <w:szCs w:val="42"/>
        </w:rPr>
        <w:t>复</w:t>
      </w:r>
    </w:p>
    <w:p w:rsidR="00716D8D" w:rsidRPr="00AF5CB3" w:rsidRDefault="00716D8D">
      <w:pPr>
        <w:spacing w:line="360" w:lineRule="auto"/>
        <w:jc w:val="center"/>
        <w:rPr>
          <w:rFonts w:ascii="Times New Roman" w:hAnsi="Times New Roman" w:cs="Times New Roman"/>
          <w:sz w:val="32"/>
          <w:szCs w:val="32"/>
        </w:rPr>
      </w:pPr>
    </w:p>
    <w:p w:rsidR="00716D8D" w:rsidRPr="00B152C8" w:rsidRDefault="00097EC3">
      <w:pPr>
        <w:ind w:firstLineChars="7" w:firstLine="22"/>
        <w:rPr>
          <w:rFonts w:ascii="Times New Roman" w:eastAsia="仿宋_GB2312" w:hAnsi="Times New Roman" w:cs="Times New Roman"/>
          <w:color w:val="000000"/>
          <w:kern w:val="0"/>
          <w:sz w:val="32"/>
          <w:szCs w:val="32"/>
        </w:rPr>
      </w:pPr>
      <w:proofErr w:type="gramStart"/>
      <w:r w:rsidRPr="00B152C8">
        <w:rPr>
          <w:rFonts w:ascii="Times New Roman" w:eastAsia="仿宋_GB2312" w:hAnsi="Times New Roman" w:cs="Times New Roman"/>
          <w:color w:val="000000"/>
          <w:kern w:val="0"/>
          <w:sz w:val="32"/>
          <w:szCs w:val="32"/>
        </w:rPr>
        <w:t>岳阳环星</w:t>
      </w:r>
      <w:proofErr w:type="gramEnd"/>
      <w:r w:rsidRPr="00B152C8">
        <w:rPr>
          <w:rFonts w:ascii="Times New Roman" w:eastAsia="仿宋_GB2312" w:hAnsi="Times New Roman" w:cs="Times New Roman"/>
          <w:color w:val="000000"/>
          <w:kern w:val="0"/>
          <w:sz w:val="32"/>
          <w:szCs w:val="32"/>
        </w:rPr>
        <w:t>六九科技有限公司：</w:t>
      </w:r>
    </w:p>
    <w:p w:rsidR="00716D8D" w:rsidRPr="00B152C8" w:rsidRDefault="00097EC3">
      <w:pPr>
        <w:widowControl/>
        <w:ind w:firstLine="640"/>
        <w:rPr>
          <w:rFonts w:ascii="Times New Roman" w:eastAsia="仿宋_GB2312" w:hAnsi="Times New Roman" w:cs="Times New Roman"/>
          <w:color w:val="000000"/>
          <w:kern w:val="0"/>
          <w:sz w:val="32"/>
          <w:szCs w:val="32"/>
        </w:rPr>
      </w:pPr>
      <w:r w:rsidRPr="00B152C8">
        <w:rPr>
          <w:rFonts w:ascii="Times New Roman" w:eastAsia="仿宋_GB2312" w:hAnsi="Times New Roman" w:cs="Times New Roman"/>
          <w:color w:val="000000"/>
          <w:kern w:val="0"/>
          <w:sz w:val="32"/>
          <w:szCs w:val="32"/>
        </w:rPr>
        <w:t>你公司《关于申请〈岳阳环星六九科技有限公司金属制品加工生产项目环境影响报告表〉环评批复的报告》及有关附件收悉。经研究，批复如下：</w:t>
      </w:r>
    </w:p>
    <w:p w:rsidR="00716D8D" w:rsidRPr="00B152C8" w:rsidRDefault="00097EC3">
      <w:pPr>
        <w:ind w:firstLine="640"/>
        <w:rPr>
          <w:rFonts w:ascii="Times New Roman" w:eastAsia="仿宋_GB2312" w:hAnsi="Times New Roman" w:cs="Times New Roman"/>
          <w:color w:val="000000"/>
          <w:kern w:val="0"/>
          <w:sz w:val="32"/>
          <w:szCs w:val="32"/>
        </w:rPr>
      </w:pPr>
      <w:r w:rsidRPr="00B152C8">
        <w:rPr>
          <w:rFonts w:ascii="Times New Roman" w:eastAsia="仿宋_GB2312" w:hAnsi="Times New Roman" w:cs="Times New Roman"/>
          <w:color w:val="000000"/>
          <w:kern w:val="0"/>
          <w:sz w:val="32"/>
          <w:szCs w:val="32"/>
        </w:rPr>
        <w:t>一、</w:t>
      </w:r>
      <w:proofErr w:type="gramStart"/>
      <w:r w:rsidRPr="00B152C8">
        <w:rPr>
          <w:rFonts w:ascii="Times New Roman" w:eastAsia="仿宋_GB2312" w:hAnsi="Times New Roman" w:cs="Times New Roman"/>
          <w:color w:val="000000"/>
          <w:kern w:val="0"/>
          <w:sz w:val="32"/>
          <w:szCs w:val="32"/>
        </w:rPr>
        <w:t>岳阳环星</w:t>
      </w:r>
      <w:proofErr w:type="gramEnd"/>
      <w:r w:rsidRPr="00B152C8">
        <w:rPr>
          <w:rFonts w:ascii="Times New Roman" w:eastAsia="仿宋_GB2312" w:hAnsi="Times New Roman" w:cs="Times New Roman"/>
          <w:color w:val="000000"/>
          <w:kern w:val="0"/>
          <w:sz w:val="32"/>
          <w:szCs w:val="32"/>
        </w:rPr>
        <w:t>六九科技有限公司</w:t>
      </w:r>
      <w:r w:rsidR="00BF55D7" w:rsidRPr="00B152C8">
        <w:rPr>
          <w:rFonts w:ascii="Times New Roman" w:eastAsia="仿宋_GB2312" w:hAnsi="Times New Roman" w:cs="Times New Roman"/>
          <w:color w:val="000000"/>
          <w:kern w:val="0"/>
          <w:sz w:val="32"/>
          <w:szCs w:val="32"/>
        </w:rPr>
        <w:t>拟</w:t>
      </w:r>
      <w:r w:rsidRPr="00B152C8">
        <w:rPr>
          <w:rFonts w:ascii="Times New Roman" w:eastAsia="仿宋_GB2312" w:hAnsi="Times New Roman" w:cs="Times New Roman"/>
          <w:color w:val="000000"/>
          <w:kern w:val="0"/>
          <w:sz w:val="32"/>
          <w:szCs w:val="32"/>
        </w:rPr>
        <w:t>租赁湖南华琨置业智能装备产业园标准化厂房建设金属制品加工生产项目，项目总投资</w:t>
      </w:r>
      <w:r w:rsidR="00BF55D7" w:rsidRPr="00B152C8">
        <w:rPr>
          <w:rFonts w:ascii="Times New Roman" w:eastAsia="仿宋_GB2312" w:hAnsi="Times New Roman" w:cs="Times New Roman"/>
          <w:color w:val="000000"/>
          <w:kern w:val="0"/>
          <w:sz w:val="32"/>
          <w:szCs w:val="32"/>
        </w:rPr>
        <w:t>1000</w:t>
      </w:r>
      <w:r w:rsidRPr="00B152C8">
        <w:rPr>
          <w:rFonts w:ascii="Times New Roman" w:eastAsia="仿宋_GB2312" w:hAnsi="Times New Roman" w:cs="Times New Roman"/>
          <w:color w:val="000000"/>
          <w:kern w:val="0"/>
          <w:sz w:val="32"/>
          <w:szCs w:val="32"/>
        </w:rPr>
        <w:t>万元，其中环保投资</w:t>
      </w:r>
      <w:r w:rsidR="00BF55D7" w:rsidRPr="00B152C8">
        <w:rPr>
          <w:rFonts w:ascii="Times New Roman" w:eastAsia="仿宋_GB2312" w:hAnsi="Times New Roman" w:cs="Times New Roman"/>
          <w:color w:val="000000"/>
          <w:kern w:val="0"/>
          <w:sz w:val="32"/>
          <w:szCs w:val="32"/>
        </w:rPr>
        <w:t>2</w:t>
      </w:r>
      <w:r w:rsidRPr="00B152C8">
        <w:rPr>
          <w:rFonts w:ascii="Times New Roman" w:eastAsia="仿宋_GB2312" w:hAnsi="Times New Roman" w:cs="Times New Roman"/>
          <w:color w:val="000000"/>
          <w:kern w:val="0"/>
          <w:sz w:val="32"/>
          <w:szCs w:val="32"/>
        </w:rPr>
        <w:t>0</w:t>
      </w:r>
      <w:r w:rsidRPr="00B152C8">
        <w:rPr>
          <w:rFonts w:ascii="Times New Roman" w:eastAsia="仿宋_GB2312" w:hAnsi="Times New Roman" w:cs="Times New Roman"/>
          <w:color w:val="000000"/>
          <w:kern w:val="0"/>
          <w:sz w:val="32"/>
          <w:szCs w:val="32"/>
        </w:rPr>
        <w:t>万元，占地面积</w:t>
      </w:r>
      <w:r w:rsidRPr="00B152C8">
        <w:rPr>
          <w:rFonts w:ascii="Times New Roman" w:eastAsia="仿宋_GB2312" w:hAnsi="Times New Roman" w:cs="Times New Roman"/>
          <w:color w:val="000000"/>
          <w:kern w:val="0"/>
          <w:sz w:val="32"/>
          <w:szCs w:val="32"/>
        </w:rPr>
        <w:t>7106</w:t>
      </w:r>
      <w:r w:rsidRPr="00B152C8">
        <w:rPr>
          <w:rFonts w:ascii="Times New Roman" w:eastAsia="仿宋_GB2312" w:hAnsi="Times New Roman" w:cs="Times New Roman"/>
          <w:color w:val="000000"/>
          <w:kern w:val="0"/>
          <w:sz w:val="32"/>
          <w:szCs w:val="32"/>
        </w:rPr>
        <w:t>平方米，厂房面积</w:t>
      </w:r>
      <w:r w:rsidRPr="00B152C8">
        <w:rPr>
          <w:rFonts w:ascii="Times New Roman" w:eastAsia="仿宋_GB2312" w:hAnsi="Times New Roman" w:cs="Times New Roman"/>
          <w:color w:val="000000"/>
          <w:kern w:val="0"/>
          <w:sz w:val="32"/>
          <w:szCs w:val="32"/>
        </w:rPr>
        <w:t>5466</w:t>
      </w:r>
      <w:r w:rsidRPr="00B152C8">
        <w:rPr>
          <w:rFonts w:ascii="Times New Roman" w:eastAsia="仿宋_GB2312" w:hAnsi="Times New Roman" w:cs="Times New Roman"/>
          <w:color w:val="000000"/>
          <w:kern w:val="0"/>
          <w:sz w:val="32"/>
          <w:szCs w:val="32"/>
        </w:rPr>
        <w:t>平方米，</w:t>
      </w:r>
      <w:r w:rsidR="00520E22" w:rsidRPr="00B152C8">
        <w:rPr>
          <w:rFonts w:ascii="Times New Roman" w:eastAsia="仿宋_GB2312" w:hAnsi="Times New Roman" w:cs="Times New Roman"/>
          <w:color w:val="000000"/>
          <w:kern w:val="0"/>
          <w:sz w:val="32"/>
          <w:szCs w:val="32"/>
        </w:rPr>
        <w:t>主要生产加工钢结构制品和金属压力容器，建成后生产规模达年加工</w:t>
      </w:r>
      <w:r w:rsidR="00520E22" w:rsidRPr="00B152C8">
        <w:rPr>
          <w:rFonts w:ascii="Times New Roman" w:eastAsia="仿宋_GB2312" w:hAnsi="Times New Roman" w:cs="Times New Roman"/>
          <w:color w:val="000000"/>
          <w:kern w:val="0"/>
          <w:sz w:val="32"/>
          <w:szCs w:val="32"/>
        </w:rPr>
        <w:t>2600</w:t>
      </w:r>
      <w:r w:rsidR="00520E22" w:rsidRPr="00B152C8">
        <w:rPr>
          <w:rFonts w:ascii="Times New Roman" w:eastAsia="仿宋_GB2312" w:hAnsi="Times New Roman" w:cs="Times New Roman"/>
          <w:color w:val="000000"/>
          <w:kern w:val="0"/>
          <w:sz w:val="32"/>
          <w:szCs w:val="32"/>
        </w:rPr>
        <w:t>吨金属制品；</w:t>
      </w:r>
      <w:r w:rsidRPr="00B152C8">
        <w:rPr>
          <w:rFonts w:ascii="Times New Roman" w:eastAsia="仿宋_GB2312" w:hAnsi="Times New Roman" w:cs="Times New Roman"/>
          <w:color w:val="000000"/>
          <w:kern w:val="0"/>
          <w:sz w:val="32"/>
          <w:szCs w:val="32"/>
        </w:rPr>
        <w:t>工艺流程为：钢材切割、焊接组装、刷漆、检验、出厂</w:t>
      </w:r>
      <w:r w:rsidR="00520E22" w:rsidRPr="00B152C8">
        <w:rPr>
          <w:rFonts w:ascii="Times New Roman" w:eastAsia="仿宋_GB2312" w:hAnsi="Times New Roman" w:cs="Times New Roman"/>
          <w:color w:val="000000"/>
          <w:kern w:val="0"/>
          <w:sz w:val="32"/>
          <w:szCs w:val="32"/>
        </w:rPr>
        <w:t>。</w:t>
      </w:r>
      <w:r w:rsidRPr="00B152C8">
        <w:rPr>
          <w:rFonts w:ascii="Times New Roman" w:eastAsia="仿宋_GB2312" w:hAnsi="Times New Roman" w:cs="Times New Roman"/>
          <w:color w:val="000000"/>
          <w:kern w:val="0"/>
          <w:sz w:val="32"/>
          <w:szCs w:val="32"/>
        </w:rPr>
        <w:t>项目建设符合国家产业政策，选址符合《湖南城陵矶临港产业新区总体规划》，根据湖南博</w:t>
      </w:r>
      <w:proofErr w:type="gramStart"/>
      <w:r w:rsidRPr="00B152C8">
        <w:rPr>
          <w:rFonts w:ascii="Times New Roman" w:eastAsia="仿宋_GB2312" w:hAnsi="Times New Roman" w:cs="Times New Roman"/>
          <w:color w:val="000000"/>
          <w:kern w:val="0"/>
          <w:sz w:val="32"/>
          <w:szCs w:val="32"/>
        </w:rPr>
        <w:t>咨</w:t>
      </w:r>
      <w:proofErr w:type="gramEnd"/>
      <w:r w:rsidRPr="00B152C8">
        <w:rPr>
          <w:rFonts w:ascii="Times New Roman" w:eastAsia="仿宋_GB2312" w:hAnsi="Times New Roman" w:cs="Times New Roman"/>
          <w:color w:val="000000"/>
          <w:kern w:val="0"/>
          <w:sz w:val="32"/>
          <w:szCs w:val="32"/>
        </w:rPr>
        <w:t>环境技术咨询服务有限公司编制的《金属制品加工生产项目环境影响报告表</w:t>
      </w:r>
      <w:r w:rsidR="00520E22" w:rsidRPr="00B152C8">
        <w:rPr>
          <w:rFonts w:ascii="Times New Roman" w:eastAsia="仿宋_GB2312" w:hAnsi="Times New Roman" w:cs="Times New Roman"/>
          <w:color w:val="000000"/>
          <w:kern w:val="0"/>
          <w:sz w:val="32"/>
          <w:szCs w:val="32"/>
        </w:rPr>
        <w:t>（报批稿）</w:t>
      </w:r>
      <w:r w:rsidRPr="00B152C8">
        <w:rPr>
          <w:rFonts w:ascii="Times New Roman" w:eastAsia="仿宋_GB2312" w:hAnsi="Times New Roman" w:cs="Times New Roman"/>
          <w:color w:val="000000"/>
          <w:kern w:val="0"/>
          <w:sz w:val="32"/>
          <w:szCs w:val="32"/>
        </w:rPr>
        <w:t>》基本内容、结论及专家评审意见，从环境保护角度考虑，同</w:t>
      </w:r>
      <w:r w:rsidRPr="00B152C8">
        <w:rPr>
          <w:rFonts w:ascii="Times New Roman" w:eastAsia="仿宋_GB2312" w:hAnsi="Times New Roman" w:cs="Times New Roman"/>
          <w:color w:val="000000"/>
          <w:kern w:val="0"/>
          <w:sz w:val="32"/>
          <w:szCs w:val="32"/>
        </w:rPr>
        <w:lastRenderedPageBreak/>
        <w:t>意项目建设。</w:t>
      </w:r>
    </w:p>
    <w:p w:rsidR="00716D8D" w:rsidRPr="00B152C8" w:rsidRDefault="00097EC3">
      <w:pPr>
        <w:ind w:firstLine="640"/>
        <w:rPr>
          <w:rFonts w:ascii="Times New Roman" w:eastAsia="仿宋_GB2312" w:hAnsi="Times New Roman" w:cs="Times New Roman"/>
          <w:color w:val="000000"/>
          <w:kern w:val="0"/>
          <w:sz w:val="32"/>
          <w:szCs w:val="32"/>
        </w:rPr>
      </w:pPr>
      <w:r w:rsidRPr="00B152C8">
        <w:rPr>
          <w:rFonts w:ascii="Times New Roman" w:eastAsia="仿宋_GB2312" w:hAnsi="Times New Roman" w:cs="Times New Roman"/>
          <w:color w:val="000000"/>
          <w:kern w:val="0"/>
          <w:sz w:val="32"/>
          <w:szCs w:val="32"/>
        </w:rPr>
        <w:t>二、项目建设及营运过程中，须全面落实环境影响报告表提出的各项环保措施，并着重做好以下环保工作：</w:t>
      </w:r>
    </w:p>
    <w:p w:rsidR="00716D8D" w:rsidRPr="00B152C8" w:rsidRDefault="00097EC3">
      <w:pPr>
        <w:ind w:firstLine="640"/>
        <w:rPr>
          <w:rFonts w:ascii="Times New Roman" w:eastAsia="仿宋_GB2312" w:hAnsi="Times New Roman" w:cs="Times New Roman"/>
          <w:color w:val="000000"/>
          <w:kern w:val="0"/>
          <w:sz w:val="32"/>
          <w:szCs w:val="32"/>
        </w:rPr>
      </w:pPr>
      <w:r w:rsidRPr="00B152C8">
        <w:rPr>
          <w:rFonts w:ascii="Times New Roman" w:eastAsia="仿宋_GB2312" w:hAnsi="Times New Roman" w:cs="Times New Roman"/>
          <w:color w:val="000000"/>
          <w:kern w:val="0"/>
          <w:sz w:val="32"/>
          <w:szCs w:val="32"/>
        </w:rPr>
        <w:t>1</w:t>
      </w:r>
      <w:r w:rsidRPr="00B152C8">
        <w:rPr>
          <w:rFonts w:ascii="Times New Roman" w:eastAsia="仿宋_GB2312" w:hAnsi="Times New Roman" w:cs="Times New Roman"/>
          <w:color w:val="000000"/>
          <w:kern w:val="0"/>
          <w:sz w:val="32"/>
          <w:szCs w:val="32"/>
        </w:rPr>
        <w:t>、原料存放区、产品存放区、生产加工区要界限分明，无交叉作业现象，通道线内不得摆放任何物品阻碍通行。</w:t>
      </w:r>
      <w:r w:rsidR="00667525" w:rsidRPr="00B152C8">
        <w:rPr>
          <w:rFonts w:ascii="Times New Roman" w:eastAsia="仿宋_GB2312" w:hAnsi="Times New Roman" w:cs="Times New Roman"/>
          <w:color w:val="000000"/>
          <w:kern w:val="0"/>
          <w:sz w:val="32"/>
          <w:szCs w:val="32"/>
        </w:rPr>
        <w:t xml:space="preserve"> </w:t>
      </w:r>
    </w:p>
    <w:p w:rsidR="00113089" w:rsidRPr="00B152C8" w:rsidRDefault="00097EC3">
      <w:pPr>
        <w:ind w:firstLine="640"/>
        <w:rPr>
          <w:rFonts w:ascii="Times New Roman" w:eastAsia="仿宋_GB2312" w:hAnsi="Times New Roman" w:cs="Times New Roman"/>
          <w:color w:val="000000"/>
          <w:kern w:val="0"/>
          <w:sz w:val="32"/>
          <w:szCs w:val="32"/>
        </w:rPr>
      </w:pPr>
      <w:r w:rsidRPr="00B152C8">
        <w:rPr>
          <w:rFonts w:ascii="Times New Roman" w:eastAsia="仿宋_GB2312" w:hAnsi="Times New Roman" w:cs="Times New Roman"/>
          <w:color w:val="000000"/>
          <w:kern w:val="0"/>
          <w:sz w:val="32"/>
          <w:szCs w:val="32"/>
        </w:rPr>
        <w:t>2</w:t>
      </w:r>
      <w:r w:rsidRPr="00B152C8">
        <w:rPr>
          <w:rFonts w:ascii="Times New Roman" w:eastAsia="仿宋_GB2312" w:hAnsi="Times New Roman" w:cs="Times New Roman"/>
          <w:color w:val="000000"/>
          <w:kern w:val="0"/>
          <w:sz w:val="32"/>
          <w:szCs w:val="32"/>
        </w:rPr>
        <w:t>、加强大气污染防治。</w:t>
      </w:r>
      <w:r w:rsidR="00094D1A" w:rsidRPr="00B152C8">
        <w:rPr>
          <w:rFonts w:ascii="Times New Roman" w:eastAsia="仿宋_GB2312" w:hAnsi="Times New Roman" w:cs="Times New Roman"/>
          <w:color w:val="000000"/>
          <w:kern w:val="0"/>
          <w:sz w:val="32"/>
          <w:szCs w:val="32"/>
        </w:rPr>
        <w:t>焊接工序产生的烟尘经焊接烟尘净化器处理后无组织排放</w:t>
      </w:r>
      <w:r w:rsidRPr="00B152C8">
        <w:rPr>
          <w:rFonts w:ascii="Times New Roman" w:eastAsia="仿宋_GB2312" w:hAnsi="Times New Roman" w:cs="Times New Roman"/>
          <w:color w:val="000000"/>
          <w:kern w:val="0"/>
          <w:sz w:val="32"/>
          <w:szCs w:val="32"/>
        </w:rPr>
        <w:t>，</w:t>
      </w:r>
      <w:r w:rsidR="005A301A" w:rsidRPr="00B152C8">
        <w:rPr>
          <w:rFonts w:ascii="Times New Roman" w:eastAsia="仿宋_GB2312" w:hAnsi="Times New Roman" w:cs="Times New Roman" w:hint="eastAsia"/>
          <w:color w:val="000000"/>
          <w:kern w:val="0"/>
          <w:sz w:val="32"/>
          <w:szCs w:val="32"/>
        </w:rPr>
        <w:t>车间内满足《车间空气中电焊烟尘卫生标准》</w:t>
      </w:r>
      <w:r w:rsidR="005A301A" w:rsidRPr="00B152C8">
        <w:rPr>
          <w:rFonts w:ascii="Times New Roman" w:eastAsia="仿宋_GB2312" w:hAnsi="Times New Roman" w:cs="Times New Roman" w:hint="eastAsia"/>
          <w:color w:val="000000"/>
          <w:kern w:val="0"/>
          <w:sz w:val="32"/>
          <w:szCs w:val="32"/>
        </w:rPr>
        <w:t>(GB16194-1996)</w:t>
      </w:r>
      <w:r w:rsidR="005A301A" w:rsidRPr="00B152C8">
        <w:rPr>
          <w:rFonts w:ascii="Times New Roman" w:eastAsia="仿宋_GB2312" w:hAnsi="Times New Roman" w:cs="Times New Roman" w:hint="eastAsia"/>
          <w:color w:val="000000"/>
          <w:kern w:val="0"/>
          <w:sz w:val="32"/>
          <w:szCs w:val="32"/>
        </w:rPr>
        <w:t>要求，</w:t>
      </w:r>
      <w:r w:rsidRPr="00B152C8">
        <w:rPr>
          <w:rFonts w:ascii="Times New Roman" w:eastAsia="仿宋_GB2312" w:hAnsi="Times New Roman" w:cs="Times New Roman"/>
          <w:color w:val="000000"/>
          <w:kern w:val="0"/>
          <w:sz w:val="32"/>
          <w:szCs w:val="32"/>
        </w:rPr>
        <w:t>厂界无组织颗粒物排放应满足《大气污染物综合排放标准》（</w:t>
      </w:r>
      <w:r w:rsidRPr="00B152C8">
        <w:rPr>
          <w:rFonts w:ascii="Times New Roman" w:eastAsia="仿宋_GB2312" w:hAnsi="Times New Roman" w:cs="Times New Roman"/>
          <w:color w:val="000000"/>
          <w:kern w:val="0"/>
          <w:sz w:val="32"/>
          <w:szCs w:val="32"/>
        </w:rPr>
        <w:t>GB16297-1996</w:t>
      </w:r>
      <w:r w:rsidRPr="00B152C8">
        <w:rPr>
          <w:rFonts w:ascii="Times New Roman" w:eastAsia="仿宋_GB2312" w:hAnsi="Times New Roman" w:cs="Times New Roman"/>
          <w:color w:val="000000"/>
          <w:kern w:val="0"/>
          <w:sz w:val="32"/>
          <w:szCs w:val="32"/>
        </w:rPr>
        <w:t>）表</w:t>
      </w:r>
      <w:r w:rsidRPr="00B152C8">
        <w:rPr>
          <w:rFonts w:ascii="Times New Roman" w:eastAsia="仿宋_GB2312" w:hAnsi="Times New Roman" w:cs="Times New Roman"/>
          <w:color w:val="000000"/>
          <w:kern w:val="0"/>
          <w:sz w:val="32"/>
          <w:szCs w:val="32"/>
        </w:rPr>
        <w:t>2</w:t>
      </w:r>
      <w:r w:rsidRPr="00B152C8">
        <w:rPr>
          <w:rFonts w:ascii="Times New Roman" w:eastAsia="仿宋_GB2312" w:hAnsi="Times New Roman" w:cs="Times New Roman"/>
          <w:color w:val="000000"/>
          <w:kern w:val="0"/>
          <w:sz w:val="32"/>
          <w:szCs w:val="32"/>
        </w:rPr>
        <w:t>中无组织排放监控浓度限值</w:t>
      </w:r>
      <w:r w:rsidR="002E47B4" w:rsidRPr="00B152C8">
        <w:rPr>
          <w:rFonts w:ascii="Times New Roman" w:eastAsia="仿宋_GB2312" w:hAnsi="Times New Roman" w:cs="Times New Roman" w:hint="eastAsia"/>
          <w:color w:val="000000"/>
          <w:kern w:val="0"/>
          <w:sz w:val="32"/>
          <w:szCs w:val="32"/>
        </w:rPr>
        <w:t>；</w:t>
      </w:r>
      <w:r w:rsidRPr="00B152C8">
        <w:rPr>
          <w:rFonts w:ascii="Times New Roman" w:eastAsia="仿宋_GB2312" w:hAnsi="Times New Roman" w:cs="Times New Roman"/>
          <w:color w:val="000000"/>
          <w:kern w:val="0"/>
          <w:sz w:val="32"/>
          <w:szCs w:val="32"/>
        </w:rPr>
        <w:t>密闭刷漆</w:t>
      </w:r>
      <w:r w:rsidR="00F974D4" w:rsidRPr="00B152C8">
        <w:rPr>
          <w:rFonts w:ascii="Times New Roman" w:eastAsia="仿宋_GB2312" w:hAnsi="Times New Roman" w:cs="Times New Roman"/>
          <w:color w:val="000000"/>
          <w:kern w:val="0"/>
          <w:sz w:val="32"/>
          <w:szCs w:val="32"/>
        </w:rPr>
        <w:t>车间内设排气装置，</w:t>
      </w:r>
      <w:r w:rsidR="004A49E8" w:rsidRPr="00B152C8">
        <w:rPr>
          <w:rFonts w:ascii="Times New Roman" w:eastAsia="仿宋_GB2312" w:hAnsi="Times New Roman" w:cs="Times New Roman" w:hint="eastAsia"/>
          <w:color w:val="000000"/>
          <w:kern w:val="0"/>
          <w:sz w:val="32"/>
          <w:szCs w:val="32"/>
        </w:rPr>
        <w:t>有机废气</w:t>
      </w:r>
      <w:r w:rsidRPr="00B152C8">
        <w:rPr>
          <w:rFonts w:ascii="Times New Roman" w:eastAsia="仿宋_GB2312" w:hAnsi="Times New Roman" w:cs="Times New Roman"/>
          <w:color w:val="000000"/>
          <w:kern w:val="0"/>
          <w:sz w:val="32"/>
          <w:szCs w:val="32"/>
        </w:rPr>
        <w:t>经</w:t>
      </w:r>
      <w:r w:rsidRPr="00B152C8">
        <w:rPr>
          <w:rFonts w:ascii="Times New Roman" w:eastAsia="仿宋_GB2312" w:hAnsi="Times New Roman" w:cs="Times New Roman"/>
          <w:color w:val="000000"/>
          <w:kern w:val="0"/>
          <w:sz w:val="32"/>
          <w:szCs w:val="32"/>
        </w:rPr>
        <w:t>“</w:t>
      </w:r>
      <w:r w:rsidRPr="00B152C8">
        <w:rPr>
          <w:rFonts w:ascii="Times New Roman" w:eastAsia="仿宋_GB2312" w:hAnsi="Times New Roman" w:cs="Times New Roman"/>
          <w:color w:val="000000"/>
          <w:kern w:val="0"/>
          <w:sz w:val="32"/>
          <w:szCs w:val="32"/>
        </w:rPr>
        <w:t>过滤棉</w:t>
      </w:r>
      <w:r w:rsidRPr="00B152C8">
        <w:rPr>
          <w:rFonts w:ascii="Times New Roman" w:eastAsia="仿宋_GB2312" w:hAnsi="Times New Roman" w:cs="Times New Roman"/>
          <w:color w:val="000000"/>
          <w:kern w:val="0"/>
          <w:sz w:val="32"/>
          <w:szCs w:val="32"/>
        </w:rPr>
        <w:t>+</w:t>
      </w:r>
      <w:r w:rsidRPr="00B152C8">
        <w:rPr>
          <w:rFonts w:ascii="Times New Roman" w:eastAsia="仿宋_GB2312" w:hAnsi="Times New Roman" w:cs="Times New Roman"/>
          <w:color w:val="000000"/>
          <w:kern w:val="0"/>
          <w:sz w:val="32"/>
          <w:szCs w:val="32"/>
        </w:rPr>
        <w:t>活性炭吸附</w:t>
      </w:r>
      <w:r w:rsidRPr="00B152C8">
        <w:rPr>
          <w:rFonts w:ascii="Times New Roman" w:eastAsia="仿宋_GB2312" w:hAnsi="Times New Roman" w:cs="Times New Roman"/>
          <w:color w:val="000000"/>
          <w:kern w:val="0"/>
          <w:sz w:val="32"/>
          <w:szCs w:val="32"/>
        </w:rPr>
        <w:t>”</w:t>
      </w:r>
      <w:r w:rsidRPr="00B152C8">
        <w:rPr>
          <w:rFonts w:ascii="Times New Roman" w:eastAsia="仿宋_GB2312" w:hAnsi="Times New Roman" w:cs="Times New Roman"/>
          <w:color w:val="000000"/>
          <w:kern w:val="0"/>
          <w:sz w:val="32"/>
          <w:szCs w:val="32"/>
        </w:rPr>
        <w:t>处理</w:t>
      </w:r>
      <w:r w:rsidR="00F974D4" w:rsidRPr="00B152C8">
        <w:rPr>
          <w:rFonts w:ascii="Times New Roman" w:eastAsia="仿宋_GB2312" w:hAnsi="Times New Roman" w:cs="Times New Roman" w:hint="eastAsia"/>
          <w:color w:val="000000"/>
          <w:kern w:val="0"/>
          <w:sz w:val="32"/>
          <w:szCs w:val="32"/>
        </w:rPr>
        <w:t>达到《表面涂装（汽车制造及维修）挥发性有机物、镍排放标准》（</w:t>
      </w:r>
      <w:r w:rsidR="00F974D4" w:rsidRPr="00B152C8">
        <w:rPr>
          <w:rFonts w:ascii="Times New Roman" w:eastAsia="仿宋_GB2312" w:hAnsi="Times New Roman" w:cs="Times New Roman" w:hint="eastAsia"/>
          <w:color w:val="000000"/>
          <w:kern w:val="0"/>
          <w:sz w:val="32"/>
          <w:szCs w:val="32"/>
        </w:rPr>
        <w:t>DB43/ 1356-2017</w:t>
      </w:r>
      <w:r w:rsidR="00F974D4" w:rsidRPr="00B152C8">
        <w:rPr>
          <w:rFonts w:ascii="Times New Roman" w:eastAsia="仿宋_GB2312" w:hAnsi="Times New Roman" w:cs="Times New Roman" w:hint="eastAsia"/>
          <w:color w:val="000000"/>
          <w:kern w:val="0"/>
          <w:sz w:val="32"/>
          <w:szCs w:val="32"/>
        </w:rPr>
        <w:t>）表</w:t>
      </w:r>
      <w:r w:rsidR="00F974D4" w:rsidRPr="00B152C8">
        <w:rPr>
          <w:rFonts w:ascii="Times New Roman" w:eastAsia="仿宋_GB2312" w:hAnsi="Times New Roman" w:cs="Times New Roman" w:hint="eastAsia"/>
          <w:color w:val="000000"/>
          <w:kern w:val="0"/>
          <w:sz w:val="32"/>
          <w:szCs w:val="32"/>
        </w:rPr>
        <w:t>1</w:t>
      </w:r>
      <w:r w:rsidR="00F974D4" w:rsidRPr="00B152C8">
        <w:rPr>
          <w:rFonts w:ascii="Times New Roman" w:eastAsia="仿宋_GB2312" w:hAnsi="Times New Roman" w:cs="Times New Roman" w:hint="eastAsia"/>
          <w:color w:val="000000"/>
          <w:kern w:val="0"/>
          <w:sz w:val="32"/>
          <w:szCs w:val="32"/>
        </w:rPr>
        <w:t>排气筒挥发性有机污染物排放浓度限值（汽车制造）要求后</w:t>
      </w:r>
      <w:r w:rsidRPr="00B152C8">
        <w:rPr>
          <w:rFonts w:ascii="Times New Roman" w:eastAsia="仿宋_GB2312" w:hAnsi="Times New Roman" w:cs="Times New Roman"/>
          <w:color w:val="000000"/>
          <w:kern w:val="0"/>
          <w:sz w:val="32"/>
          <w:szCs w:val="32"/>
        </w:rPr>
        <w:t>通过</w:t>
      </w:r>
      <w:r w:rsidRPr="00B152C8">
        <w:rPr>
          <w:rFonts w:ascii="Times New Roman" w:eastAsia="仿宋_GB2312" w:hAnsi="Times New Roman" w:cs="Times New Roman"/>
          <w:color w:val="000000"/>
          <w:kern w:val="0"/>
          <w:sz w:val="32"/>
          <w:szCs w:val="32"/>
        </w:rPr>
        <w:t>15m</w:t>
      </w:r>
      <w:r w:rsidRPr="00B152C8">
        <w:rPr>
          <w:rFonts w:ascii="Times New Roman" w:eastAsia="仿宋_GB2312" w:hAnsi="Times New Roman" w:cs="Times New Roman"/>
          <w:color w:val="000000"/>
          <w:kern w:val="0"/>
          <w:sz w:val="32"/>
          <w:szCs w:val="32"/>
        </w:rPr>
        <w:t>高排气筒排放</w:t>
      </w:r>
      <w:r w:rsidR="00113089" w:rsidRPr="00B152C8">
        <w:rPr>
          <w:rFonts w:ascii="Times New Roman" w:eastAsia="仿宋_GB2312" w:hAnsi="Times New Roman" w:cs="Times New Roman" w:hint="eastAsia"/>
          <w:color w:val="000000"/>
          <w:kern w:val="0"/>
          <w:sz w:val="32"/>
          <w:szCs w:val="32"/>
        </w:rPr>
        <w:t>。</w:t>
      </w:r>
    </w:p>
    <w:p w:rsidR="00716D8D" w:rsidRPr="00B152C8" w:rsidRDefault="00097EC3">
      <w:pPr>
        <w:ind w:firstLine="640"/>
        <w:rPr>
          <w:rFonts w:ascii="Times New Roman" w:eastAsia="仿宋_GB2312" w:hAnsi="Times New Roman" w:cs="Times New Roman"/>
          <w:color w:val="000000"/>
          <w:kern w:val="0"/>
          <w:sz w:val="32"/>
          <w:szCs w:val="32"/>
        </w:rPr>
      </w:pPr>
      <w:r w:rsidRPr="00B152C8">
        <w:rPr>
          <w:rFonts w:ascii="Times New Roman" w:eastAsia="仿宋_GB2312" w:hAnsi="Times New Roman" w:cs="Times New Roman"/>
          <w:color w:val="000000"/>
          <w:kern w:val="0"/>
          <w:sz w:val="32"/>
          <w:szCs w:val="32"/>
        </w:rPr>
        <w:t>3</w:t>
      </w:r>
      <w:r w:rsidRPr="00B152C8">
        <w:rPr>
          <w:rFonts w:ascii="Times New Roman" w:eastAsia="仿宋_GB2312" w:hAnsi="Times New Roman" w:cs="Times New Roman"/>
          <w:color w:val="000000"/>
          <w:kern w:val="0"/>
          <w:sz w:val="32"/>
          <w:szCs w:val="32"/>
        </w:rPr>
        <w:t>、加强废水污染防治。</w:t>
      </w:r>
      <w:r w:rsidR="00DB6225" w:rsidRPr="00B152C8">
        <w:rPr>
          <w:rFonts w:ascii="Times New Roman" w:eastAsia="仿宋_GB2312" w:hAnsi="Times New Roman" w:cs="Times New Roman"/>
          <w:color w:val="000000"/>
          <w:kern w:val="0"/>
          <w:sz w:val="32"/>
          <w:szCs w:val="32"/>
        </w:rPr>
        <w:t>生活污水</w:t>
      </w:r>
      <w:r w:rsidRPr="00B152C8">
        <w:rPr>
          <w:rFonts w:ascii="Times New Roman" w:eastAsia="仿宋_GB2312" w:hAnsi="Times New Roman" w:cs="Times New Roman"/>
          <w:color w:val="000000"/>
          <w:kern w:val="0"/>
          <w:sz w:val="32"/>
          <w:szCs w:val="32"/>
        </w:rPr>
        <w:t>经化粪池处理达</w:t>
      </w:r>
      <w:r w:rsidR="00826D0B" w:rsidRPr="00B152C8">
        <w:rPr>
          <w:rFonts w:ascii="Times New Roman" w:eastAsia="仿宋_GB2312" w:hAnsi="Times New Roman" w:cs="Times New Roman" w:hint="eastAsia"/>
          <w:color w:val="000000"/>
          <w:kern w:val="0"/>
          <w:sz w:val="32"/>
          <w:szCs w:val="32"/>
        </w:rPr>
        <w:t>到</w:t>
      </w:r>
      <w:r w:rsidRPr="00B152C8">
        <w:rPr>
          <w:rFonts w:ascii="Times New Roman" w:eastAsia="仿宋_GB2312" w:hAnsi="Times New Roman" w:cs="Times New Roman"/>
          <w:color w:val="000000"/>
          <w:kern w:val="0"/>
          <w:sz w:val="32"/>
          <w:szCs w:val="32"/>
        </w:rPr>
        <w:t>《污水综合排放标准》</w:t>
      </w:r>
      <w:r w:rsidRPr="00B152C8">
        <w:rPr>
          <w:rFonts w:ascii="Times New Roman" w:eastAsia="仿宋_GB2312" w:hAnsi="Times New Roman" w:cs="Times New Roman"/>
          <w:color w:val="000000"/>
          <w:kern w:val="0"/>
          <w:sz w:val="32"/>
          <w:szCs w:val="32"/>
        </w:rPr>
        <w:t>(GB8978-1996)</w:t>
      </w:r>
      <w:r w:rsidRPr="00B152C8">
        <w:rPr>
          <w:rFonts w:ascii="Times New Roman" w:eastAsia="仿宋_GB2312" w:hAnsi="Times New Roman" w:cs="Times New Roman"/>
          <w:color w:val="000000"/>
          <w:kern w:val="0"/>
          <w:sz w:val="32"/>
          <w:szCs w:val="32"/>
        </w:rPr>
        <w:t>中三级标准后</w:t>
      </w:r>
      <w:r w:rsidR="0013371D" w:rsidRPr="00B152C8">
        <w:rPr>
          <w:rFonts w:ascii="Times New Roman" w:eastAsia="仿宋_GB2312" w:hAnsi="Times New Roman" w:cs="Times New Roman" w:hint="eastAsia"/>
          <w:color w:val="000000"/>
          <w:kern w:val="0"/>
          <w:sz w:val="32"/>
          <w:szCs w:val="32"/>
        </w:rPr>
        <w:t>与试压废水一起</w:t>
      </w:r>
      <w:r w:rsidR="000D7E4D">
        <w:rPr>
          <w:rFonts w:ascii="Times New Roman" w:eastAsia="仿宋_GB2312" w:hAnsi="Times New Roman" w:cs="Times New Roman" w:hint="eastAsia"/>
          <w:color w:val="000000"/>
          <w:kern w:val="0"/>
          <w:sz w:val="32"/>
          <w:szCs w:val="32"/>
        </w:rPr>
        <w:t>排入市政管网，</w:t>
      </w:r>
      <w:r w:rsidR="00F17593">
        <w:rPr>
          <w:rFonts w:ascii="Times New Roman" w:eastAsia="仿宋_GB2312" w:hAnsi="Times New Roman" w:cs="Times New Roman" w:hint="eastAsia"/>
          <w:color w:val="000000"/>
          <w:kern w:val="0"/>
          <w:sz w:val="32"/>
          <w:szCs w:val="32"/>
        </w:rPr>
        <w:t>最终</w:t>
      </w:r>
      <w:bookmarkStart w:id="0" w:name="_GoBack"/>
      <w:bookmarkEnd w:id="0"/>
      <w:r w:rsidR="008A0D0A" w:rsidRPr="00B152C8">
        <w:rPr>
          <w:rFonts w:ascii="Times New Roman" w:eastAsia="仿宋_GB2312" w:hAnsi="Times New Roman" w:cs="Times New Roman" w:hint="eastAsia"/>
          <w:color w:val="000000"/>
          <w:kern w:val="0"/>
          <w:sz w:val="32"/>
          <w:szCs w:val="32"/>
        </w:rPr>
        <w:t>经过</w:t>
      </w:r>
      <w:r w:rsidRPr="00B152C8">
        <w:rPr>
          <w:rFonts w:ascii="Times New Roman" w:eastAsia="仿宋_GB2312" w:hAnsi="Times New Roman" w:cs="Times New Roman"/>
          <w:color w:val="000000"/>
          <w:kern w:val="0"/>
          <w:sz w:val="32"/>
          <w:szCs w:val="32"/>
        </w:rPr>
        <w:t>湖南城陵矶临港产业新区污水处理厂</w:t>
      </w:r>
      <w:r w:rsidR="008A0D0A" w:rsidRPr="00B152C8">
        <w:rPr>
          <w:rFonts w:ascii="Times New Roman" w:eastAsia="仿宋_GB2312" w:hAnsi="Times New Roman" w:cs="Times New Roman" w:hint="eastAsia"/>
          <w:color w:val="000000"/>
          <w:kern w:val="0"/>
          <w:sz w:val="32"/>
          <w:szCs w:val="32"/>
        </w:rPr>
        <w:t>处理达标</w:t>
      </w:r>
      <w:r w:rsidR="00A0611A" w:rsidRPr="00B152C8">
        <w:rPr>
          <w:rFonts w:ascii="Times New Roman" w:eastAsia="仿宋_GB2312" w:hAnsi="Times New Roman" w:cs="Times New Roman" w:hint="eastAsia"/>
          <w:color w:val="000000"/>
          <w:kern w:val="0"/>
          <w:sz w:val="32"/>
          <w:szCs w:val="32"/>
        </w:rPr>
        <w:t>后</w:t>
      </w:r>
      <w:r w:rsidR="008A0D0A" w:rsidRPr="00B152C8">
        <w:rPr>
          <w:rFonts w:ascii="Times New Roman" w:eastAsia="仿宋_GB2312" w:hAnsi="Times New Roman" w:cs="Times New Roman" w:hint="eastAsia"/>
          <w:color w:val="000000"/>
          <w:kern w:val="0"/>
          <w:sz w:val="32"/>
          <w:szCs w:val="32"/>
        </w:rPr>
        <w:t>外排</w:t>
      </w:r>
      <w:r w:rsidRPr="00B152C8">
        <w:rPr>
          <w:rFonts w:ascii="Times New Roman" w:eastAsia="仿宋_GB2312" w:hAnsi="Times New Roman" w:cs="Times New Roman"/>
          <w:color w:val="000000"/>
          <w:kern w:val="0"/>
          <w:sz w:val="32"/>
          <w:szCs w:val="32"/>
        </w:rPr>
        <w:t>。</w:t>
      </w:r>
    </w:p>
    <w:p w:rsidR="008A1C36" w:rsidRPr="00B152C8" w:rsidRDefault="00097EC3">
      <w:pPr>
        <w:ind w:firstLine="640"/>
        <w:rPr>
          <w:rFonts w:ascii="Times New Roman" w:eastAsia="仿宋_GB2312" w:hAnsi="Times New Roman" w:cs="Times New Roman"/>
          <w:color w:val="000000"/>
          <w:kern w:val="0"/>
          <w:sz w:val="32"/>
          <w:szCs w:val="32"/>
        </w:rPr>
      </w:pPr>
      <w:r w:rsidRPr="00B152C8">
        <w:rPr>
          <w:rFonts w:ascii="Times New Roman" w:eastAsia="仿宋_GB2312" w:hAnsi="Times New Roman" w:cs="Times New Roman"/>
          <w:color w:val="000000"/>
          <w:kern w:val="0"/>
          <w:sz w:val="32"/>
          <w:szCs w:val="32"/>
        </w:rPr>
        <w:t>4</w:t>
      </w:r>
      <w:r w:rsidRPr="00B152C8">
        <w:rPr>
          <w:rFonts w:ascii="Times New Roman" w:eastAsia="仿宋_GB2312" w:hAnsi="Times New Roman" w:cs="Times New Roman"/>
          <w:color w:val="000000"/>
          <w:kern w:val="0"/>
          <w:sz w:val="32"/>
          <w:szCs w:val="32"/>
        </w:rPr>
        <w:t>、固体废物管理工作。按</w:t>
      </w:r>
      <w:r w:rsidRPr="00B152C8">
        <w:rPr>
          <w:rFonts w:ascii="Times New Roman" w:eastAsia="仿宋_GB2312" w:hAnsi="Times New Roman" w:cs="Times New Roman"/>
          <w:color w:val="000000"/>
          <w:kern w:val="0"/>
          <w:sz w:val="32"/>
          <w:szCs w:val="32"/>
        </w:rPr>
        <w:t>“</w:t>
      </w:r>
      <w:r w:rsidRPr="00B152C8">
        <w:rPr>
          <w:rFonts w:ascii="Times New Roman" w:eastAsia="仿宋_GB2312" w:hAnsi="Times New Roman" w:cs="Times New Roman"/>
          <w:color w:val="000000"/>
          <w:kern w:val="0"/>
          <w:sz w:val="32"/>
          <w:szCs w:val="32"/>
        </w:rPr>
        <w:t>无害化、减量化、资源化</w:t>
      </w:r>
      <w:r w:rsidRPr="00B152C8">
        <w:rPr>
          <w:rFonts w:ascii="Times New Roman" w:eastAsia="仿宋_GB2312" w:hAnsi="Times New Roman" w:cs="Times New Roman"/>
          <w:color w:val="000000"/>
          <w:kern w:val="0"/>
          <w:sz w:val="32"/>
          <w:szCs w:val="32"/>
        </w:rPr>
        <w:t>”</w:t>
      </w:r>
      <w:r w:rsidRPr="00B152C8">
        <w:rPr>
          <w:rFonts w:ascii="Times New Roman" w:eastAsia="仿宋_GB2312" w:hAnsi="Times New Roman" w:cs="Times New Roman"/>
          <w:color w:val="000000"/>
          <w:kern w:val="0"/>
          <w:sz w:val="32"/>
          <w:szCs w:val="32"/>
        </w:rPr>
        <w:t>原则，做好固体废物的分类收集和综合利用，完善固体废物产生、贮存、处置管理台账。</w:t>
      </w:r>
      <w:r w:rsidR="004F713E" w:rsidRPr="00B152C8">
        <w:rPr>
          <w:rFonts w:ascii="Times New Roman" w:eastAsia="仿宋_GB2312" w:hAnsi="Times New Roman" w:cs="Times New Roman" w:hint="eastAsia"/>
          <w:color w:val="000000"/>
          <w:kern w:val="0"/>
          <w:sz w:val="32"/>
          <w:szCs w:val="32"/>
        </w:rPr>
        <w:t>按照《危险废物贮存污染控制标准》（</w:t>
      </w:r>
      <w:r w:rsidR="004F713E" w:rsidRPr="00B152C8">
        <w:rPr>
          <w:rFonts w:ascii="Times New Roman" w:eastAsia="仿宋_GB2312" w:hAnsi="Times New Roman" w:cs="Times New Roman" w:hint="eastAsia"/>
          <w:color w:val="000000"/>
          <w:kern w:val="0"/>
          <w:sz w:val="32"/>
          <w:szCs w:val="32"/>
        </w:rPr>
        <w:t>GB18597-2001</w:t>
      </w:r>
      <w:r w:rsidR="004F713E" w:rsidRPr="00B152C8">
        <w:rPr>
          <w:rFonts w:ascii="Times New Roman" w:eastAsia="仿宋_GB2312" w:hAnsi="Times New Roman" w:cs="Times New Roman" w:hint="eastAsia"/>
          <w:color w:val="000000"/>
          <w:kern w:val="0"/>
          <w:sz w:val="32"/>
          <w:szCs w:val="32"/>
        </w:rPr>
        <w:t>）及其修改单中相关要求建设危险废</w:t>
      </w:r>
      <w:r w:rsidR="004F713E" w:rsidRPr="00B152C8">
        <w:rPr>
          <w:rFonts w:ascii="Times New Roman" w:eastAsia="仿宋_GB2312" w:hAnsi="Times New Roman" w:cs="Times New Roman" w:hint="eastAsia"/>
          <w:color w:val="000000"/>
          <w:kern w:val="0"/>
          <w:sz w:val="32"/>
          <w:szCs w:val="32"/>
        </w:rPr>
        <w:lastRenderedPageBreak/>
        <w:t>物暂存间，做好“防渗、防腐、防漏”，</w:t>
      </w:r>
      <w:r w:rsidR="00CA186A" w:rsidRPr="00B152C8">
        <w:rPr>
          <w:rFonts w:ascii="Times New Roman" w:eastAsia="仿宋_GB2312" w:hAnsi="Times New Roman" w:cs="Times New Roman"/>
          <w:color w:val="000000"/>
          <w:kern w:val="0"/>
          <w:sz w:val="32"/>
          <w:szCs w:val="32"/>
        </w:rPr>
        <w:t>设置</w:t>
      </w:r>
      <w:r w:rsidR="00CA186A" w:rsidRPr="00B152C8">
        <w:rPr>
          <w:rFonts w:ascii="Times New Roman" w:eastAsia="仿宋_GB2312" w:hAnsi="Times New Roman" w:cs="Times New Roman" w:hint="eastAsia"/>
          <w:color w:val="000000"/>
          <w:kern w:val="0"/>
          <w:sz w:val="32"/>
          <w:szCs w:val="32"/>
        </w:rPr>
        <w:t>规范标示标牌，</w:t>
      </w:r>
      <w:r w:rsidR="004F713E" w:rsidRPr="00B152C8">
        <w:rPr>
          <w:rFonts w:ascii="Times New Roman" w:eastAsia="仿宋_GB2312" w:hAnsi="Times New Roman" w:cs="Times New Roman"/>
          <w:color w:val="000000"/>
          <w:kern w:val="0"/>
          <w:sz w:val="32"/>
          <w:szCs w:val="32"/>
        </w:rPr>
        <w:t>废润滑油、废油漆桶、废过滤棉、废活性炭</w:t>
      </w:r>
      <w:r w:rsidR="004F713E" w:rsidRPr="00B152C8">
        <w:rPr>
          <w:rFonts w:ascii="Times New Roman" w:eastAsia="仿宋_GB2312" w:hAnsi="Times New Roman" w:cs="Times New Roman" w:hint="eastAsia"/>
          <w:color w:val="000000"/>
          <w:kern w:val="0"/>
          <w:sz w:val="32"/>
          <w:szCs w:val="32"/>
        </w:rPr>
        <w:t>等危险废物送有相应资质单位处置，并做好转移联单工作；</w:t>
      </w:r>
      <w:r w:rsidRPr="00B152C8">
        <w:rPr>
          <w:rFonts w:ascii="Times New Roman" w:eastAsia="仿宋_GB2312" w:hAnsi="Times New Roman" w:cs="Times New Roman"/>
          <w:color w:val="000000"/>
          <w:kern w:val="0"/>
          <w:sz w:val="32"/>
          <w:szCs w:val="32"/>
        </w:rPr>
        <w:t>生产过程中产生的边角料和废品</w:t>
      </w:r>
      <w:r w:rsidR="008A1C36" w:rsidRPr="00B152C8">
        <w:rPr>
          <w:rFonts w:ascii="Times New Roman" w:eastAsia="仿宋_GB2312" w:hAnsi="Times New Roman" w:cs="Times New Roman"/>
          <w:color w:val="000000"/>
          <w:kern w:val="0"/>
          <w:sz w:val="32"/>
          <w:szCs w:val="32"/>
        </w:rPr>
        <w:t>集中收集后外售处理；生活垃圾等统一收集后由当地环卫部门定期清运</w:t>
      </w:r>
      <w:r w:rsidR="008A1C36" w:rsidRPr="00B152C8">
        <w:rPr>
          <w:rFonts w:ascii="Times New Roman" w:eastAsia="仿宋_GB2312" w:hAnsi="Times New Roman" w:cs="Times New Roman" w:hint="eastAsia"/>
          <w:color w:val="000000"/>
          <w:kern w:val="0"/>
          <w:sz w:val="32"/>
          <w:szCs w:val="32"/>
        </w:rPr>
        <w:t>。</w:t>
      </w:r>
    </w:p>
    <w:p w:rsidR="00716D8D" w:rsidRPr="00B152C8" w:rsidRDefault="00097EC3">
      <w:pPr>
        <w:ind w:firstLine="640"/>
        <w:rPr>
          <w:rFonts w:ascii="Times New Roman" w:eastAsia="仿宋_GB2312" w:hAnsi="Times New Roman" w:cs="Times New Roman"/>
          <w:color w:val="000000"/>
          <w:kern w:val="0"/>
          <w:sz w:val="32"/>
          <w:szCs w:val="32"/>
        </w:rPr>
      </w:pPr>
      <w:r w:rsidRPr="00B152C8">
        <w:rPr>
          <w:rFonts w:ascii="Times New Roman" w:eastAsia="仿宋_GB2312" w:hAnsi="Times New Roman" w:cs="Times New Roman"/>
          <w:color w:val="000000"/>
          <w:kern w:val="0"/>
          <w:sz w:val="32"/>
          <w:szCs w:val="32"/>
        </w:rPr>
        <w:t>5</w:t>
      </w:r>
      <w:r w:rsidRPr="00B152C8">
        <w:rPr>
          <w:rFonts w:ascii="Times New Roman" w:eastAsia="仿宋_GB2312" w:hAnsi="Times New Roman" w:cs="Times New Roman"/>
          <w:color w:val="000000"/>
          <w:kern w:val="0"/>
          <w:sz w:val="32"/>
          <w:szCs w:val="32"/>
        </w:rPr>
        <w:t>、噪声污染防治工作。合理布局，对产生高噪声的设备必须采取隔声、减振、消音措施，确保厂界噪声达到《工业企业厂界环境噪声排放标准》（</w:t>
      </w:r>
      <w:r w:rsidRPr="00B152C8">
        <w:rPr>
          <w:rFonts w:ascii="Times New Roman" w:eastAsia="仿宋_GB2312" w:hAnsi="Times New Roman" w:cs="Times New Roman"/>
          <w:color w:val="000000"/>
          <w:kern w:val="0"/>
          <w:sz w:val="32"/>
          <w:szCs w:val="32"/>
        </w:rPr>
        <w:t>GB12348-2008</w:t>
      </w:r>
      <w:r w:rsidRPr="00B152C8">
        <w:rPr>
          <w:rFonts w:ascii="Times New Roman" w:eastAsia="仿宋_GB2312" w:hAnsi="Times New Roman" w:cs="Times New Roman"/>
          <w:color w:val="000000"/>
          <w:kern w:val="0"/>
          <w:sz w:val="32"/>
          <w:szCs w:val="32"/>
        </w:rPr>
        <w:t>）中</w:t>
      </w:r>
      <w:r w:rsidRPr="00B152C8">
        <w:rPr>
          <w:rFonts w:ascii="Times New Roman" w:eastAsia="仿宋_GB2312" w:hAnsi="Times New Roman" w:cs="Times New Roman"/>
          <w:color w:val="000000"/>
          <w:kern w:val="0"/>
          <w:sz w:val="32"/>
          <w:szCs w:val="32"/>
        </w:rPr>
        <w:t>3</w:t>
      </w:r>
      <w:r w:rsidRPr="00B152C8">
        <w:rPr>
          <w:rFonts w:ascii="Times New Roman" w:eastAsia="仿宋_GB2312" w:hAnsi="Times New Roman" w:cs="Times New Roman"/>
          <w:color w:val="000000"/>
          <w:kern w:val="0"/>
          <w:sz w:val="32"/>
          <w:szCs w:val="32"/>
        </w:rPr>
        <w:t>类标准。</w:t>
      </w:r>
    </w:p>
    <w:p w:rsidR="00B23272" w:rsidRPr="00B152C8" w:rsidRDefault="00097EC3" w:rsidP="00B23272">
      <w:pPr>
        <w:ind w:firstLineChars="205" w:firstLine="656"/>
        <w:rPr>
          <w:rFonts w:ascii="Times New Roman" w:eastAsia="仿宋_GB2312" w:hAnsi="Times New Roman" w:cs="Times New Roman"/>
          <w:color w:val="000000"/>
          <w:kern w:val="0"/>
          <w:sz w:val="32"/>
          <w:szCs w:val="32"/>
        </w:rPr>
      </w:pPr>
      <w:r w:rsidRPr="00B152C8">
        <w:rPr>
          <w:rFonts w:ascii="Times New Roman" w:eastAsia="仿宋_GB2312" w:hAnsi="Times New Roman" w:cs="Times New Roman"/>
          <w:color w:val="000000"/>
          <w:kern w:val="0"/>
          <w:sz w:val="32"/>
          <w:szCs w:val="32"/>
        </w:rPr>
        <w:t>6</w:t>
      </w:r>
      <w:r w:rsidRPr="00B152C8">
        <w:rPr>
          <w:rFonts w:ascii="Times New Roman" w:eastAsia="仿宋_GB2312" w:hAnsi="Times New Roman" w:cs="Times New Roman"/>
          <w:color w:val="000000"/>
          <w:kern w:val="0"/>
          <w:sz w:val="32"/>
          <w:szCs w:val="32"/>
        </w:rPr>
        <w:t>、</w:t>
      </w:r>
      <w:r w:rsidR="00B23272" w:rsidRPr="00B152C8">
        <w:rPr>
          <w:rFonts w:ascii="Times New Roman" w:eastAsia="仿宋_GB2312" w:hAnsi="Times New Roman" w:cs="Times New Roman"/>
          <w:color w:val="000000"/>
          <w:kern w:val="0"/>
          <w:sz w:val="32"/>
          <w:szCs w:val="32"/>
        </w:rPr>
        <w:t>加强运营期风险防范。落实各项风险防范措施，防治风险事故的发生，加强生产系统和环保设备维护和管理；严格按照《突发环境事件应急管理办法》建立环境风险事故应急预案，储备风险救助物资并组织演练，杜绝环境风险事故发生。</w:t>
      </w:r>
    </w:p>
    <w:p w:rsidR="00716D8D" w:rsidRPr="00B152C8" w:rsidRDefault="00097EC3">
      <w:pPr>
        <w:ind w:firstLineChars="200" w:firstLine="640"/>
        <w:rPr>
          <w:rFonts w:ascii="Times New Roman" w:eastAsia="仿宋_GB2312" w:hAnsi="Times New Roman" w:cs="Times New Roman"/>
          <w:color w:val="000000"/>
          <w:kern w:val="0"/>
          <w:sz w:val="32"/>
          <w:szCs w:val="32"/>
        </w:rPr>
      </w:pPr>
      <w:r w:rsidRPr="00B152C8">
        <w:rPr>
          <w:rFonts w:ascii="Times New Roman" w:eastAsia="仿宋_GB2312" w:hAnsi="Times New Roman" w:cs="Times New Roman"/>
          <w:color w:val="000000"/>
          <w:kern w:val="0"/>
          <w:sz w:val="32"/>
          <w:szCs w:val="32"/>
        </w:rPr>
        <w:t>7</w:t>
      </w:r>
      <w:r w:rsidRPr="00B152C8">
        <w:rPr>
          <w:rFonts w:ascii="Times New Roman" w:eastAsia="仿宋_GB2312" w:hAnsi="Times New Roman" w:cs="Times New Roman"/>
          <w:color w:val="000000"/>
          <w:kern w:val="0"/>
          <w:sz w:val="32"/>
          <w:szCs w:val="32"/>
        </w:rPr>
        <w:t>、本项目核定的总量指标为：</w:t>
      </w:r>
      <w:r w:rsidRPr="00B152C8">
        <w:rPr>
          <w:rFonts w:ascii="Times New Roman" w:eastAsia="仿宋_GB2312" w:hAnsi="Times New Roman" w:cs="Times New Roman"/>
          <w:color w:val="000000"/>
          <w:kern w:val="0"/>
          <w:sz w:val="32"/>
          <w:szCs w:val="32"/>
        </w:rPr>
        <w:t>COD≤0.15 t/a</w:t>
      </w:r>
      <w:r w:rsidRPr="00B152C8">
        <w:rPr>
          <w:rFonts w:ascii="Times New Roman" w:eastAsia="仿宋_GB2312" w:hAnsi="Times New Roman" w:cs="Times New Roman"/>
          <w:color w:val="000000"/>
          <w:kern w:val="0"/>
          <w:sz w:val="32"/>
          <w:szCs w:val="32"/>
        </w:rPr>
        <w:t>、氨氮</w:t>
      </w:r>
      <w:r w:rsidRPr="00B152C8">
        <w:rPr>
          <w:rFonts w:ascii="Times New Roman" w:eastAsia="仿宋_GB2312" w:hAnsi="Times New Roman" w:cs="Times New Roman"/>
          <w:color w:val="000000"/>
          <w:kern w:val="0"/>
          <w:sz w:val="32"/>
          <w:szCs w:val="32"/>
        </w:rPr>
        <w:t>≤0.015 t/a</w:t>
      </w:r>
      <w:r w:rsidR="00EC2EE5" w:rsidRPr="00B152C8">
        <w:rPr>
          <w:rFonts w:ascii="Times New Roman" w:eastAsia="仿宋_GB2312" w:hAnsi="Times New Roman" w:cs="Times New Roman" w:hint="eastAsia"/>
          <w:color w:val="000000"/>
          <w:kern w:val="0"/>
          <w:sz w:val="32"/>
          <w:szCs w:val="32"/>
        </w:rPr>
        <w:t>，</w:t>
      </w:r>
      <w:r w:rsidRPr="00B152C8">
        <w:rPr>
          <w:rFonts w:ascii="Times New Roman" w:eastAsia="仿宋_GB2312" w:hAnsi="Times New Roman" w:cs="Times New Roman"/>
          <w:color w:val="000000"/>
          <w:kern w:val="0"/>
          <w:sz w:val="32"/>
          <w:szCs w:val="32"/>
        </w:rPr>
        <w:t>通过排污权交易获得</w:t>
      </w:r>
      <w:r w:rsidR="00EC2EE5" w:rsidRPr="00B152C8">
        <w:rPr>
          <w:rFonts w:ascii="Times New Roman" w:eastAsia="仿宋_GB2312" w:hAnsi="Times New Roman" w:cs="Times New Roman" w:hint="eastAsia"/>
          <w:color w:val="000000"/>
          <w:kern w:val="0"/>
          <w:sz w:val="32"/>
          <w:szCs w:val="32"/>
        </w:rPr>
        <w:t>；</w:t>
      </w:r>
      <w:r w:rsidR="00EC2EE5" w:rsidRPr="00B152C8">
        <w:rPr>
          <w:rFonts w:ascii="Times New Roman" w:eastAsia="仿宋_GB2312" w:hAnsi="Times New Roman" w:cs="Times New Roman"/>
          <w:color w:val="000000"/>
          <w:kern w:val="0"/>
          <w:sz w:val="32"/>
          <w:szCs w:val="32"/>
        </w:rPr>
        <w:t>VOCs≤0.012 t/a</w:t>
      </w:r>
      <w:r w:rsidRPr="00B152C8">
        <w:rPr>
          <w:rFonts w:ascii="Times New Roman" w:eastAsia="仿宋_GB2312" w:hAnsi="Times New Roman" w:cs="Times New Roman"/>
          <w:color w:val="000000"/>
          <w:kern w:val="0"/>
          <w:sz w:val="32"/>
          <w:szCs w:val="32"/>
        </w:rPr>
        <w:t>。</w:t>
      </w:r>
    </w:p>
    <w:p w:rsidR="006D449E" w:rsidRPr="00B152C8" w:rsidRDefault="006D449E" w:rsidP="00B152C8">
      <w:pPr>
        <w:ind w:firstLineChars="206" w:firstLine="659"/>
        <w:rPr>
          <w:rFonts w:ascii="Times New Roman" w:eastAsia="仿宋_GB2312" w:hAnsi="Times New Roman" w:cs="Times New Roman"/>
          <w:color w:val="000000"/>
          <w:kern w:val="0"/>
          <w:sz w:val="32"/>
          <w:szCs w:val="32"/>
        </w:rPr>
      </w:pPr>
      <w:r w:rsidRPr="00B152C8">
        <w:rPr>
          <w:rFonts w:ascii="Times New Roman" w:eastAsia="仿宋_GB2312" w:hAnsi="Times New Roman" w:cs="Times New Roman"/>
          <w:color w:val="000000"/>
          <w:kern w:val="0"/>
          <w:sz w:val="32"/>
          <w:szCs w:val="32"/>
        </w:rPr>
        <w:t>三、你公司应收到本批复后</w:t>
      </w:r>
      <w:r w:rsidRPr="00B152C8">
        <w:rPr>
          <w:rFonts w:ascii="Times New Roman" w:eastAsia="仿宋_GB2312" w:hAnsi="Times New Roman" w:cs="Times New Roman"/>
          <w:color w:val="000000"/>
          <w:kern w:val="0"/>
          <w:sz w:val="32"/>
          <w:szCs w:val="32"/>
        </w:rPr>
        <w:t>15</w:t>
      </w:r>
      <w:r w:rsidRPr="00B152C8">
        <w:rPr>
          <w:rFonts w:ascii="Times New Roman" w:eastAsia="仿宋_GB2312" w:hAnsi="Times New Roman" w:cs="Times New Roman"/>
          <w:color w:val="000000"/>
          <w:kern w:val="0"/>
          <w:sz w:val="32"/>
          <w:szCs w:val="32"/>
        </w:rPr>
        <w:t>个工作日内，将批复及批准的环</w:t>
      </w:r>
      <w:proofErr w:type="gramStart"/>
      <w:r w:rsidRPr="00B152C8">
        <w:rPr>
          <w:rFonts w:ascii="Times New Roman" w:eastAsia="仿宋_GB2312" w:hAnsi="Times New Roman" w:cs="Times New Roman"/>
          <w:color w:val="000000"/>
          <w:kern w:val="0"/>
          <w:sz w:val="32"/>
          <w:szCs w:val="32"/>
        </w:rPr>
        <w:t>评报告</w:t>
      </w:r>
      <w:proofErr w:type="gramEnd"/>
      <w:r w:rsidRPr="00B152C8">
        <w:rPr>
          <w:rFonts w:ascii="Times New Roman" w:eastAsia="仿宋_GB2312" w:hAnsi="Times New Roman" w:cs="Times New Roman"/>
          <w:color w:val="000000"/>
          <w:kern w:val="0"/>
          <w:sz w:val="32"/>
          <w:szCs w:val="32"/>
        </w:rPr>
        <w:t>文件送至湖南城陵矶新港区管理委员会、湖南博</w:t>
      </w:r>
      <w:proofErr w:type="gramStart"/>
      <w:r w:rsidRPr="00B152C8">
        <w:rPr>
          <w:rFonts w:ascii="Times New Roman" w:eastAsia="仿宋_GB2312" w:hAnsi="Times New Roman" w:cs="Times New Roman"/>
          <w:color w:val="000000"/>
          <w:kern w:val="0"/>
          <w:sz w:val="32"/>
          <w:szCs w:val="32"/>
        </w:rPr>
        <w:t>咨</w:t>
      </w:r>
      <w:proofErr w:type="gramEnd"/>
      <w:r w:rsidRPr="00B152C8">
        <w:rPr>
          <w:rFonts w:ascii="Times New Roman" w:eastAsia="仿宋_GB2312" w:hAnsi="Times New Roman" w:cs="Times New Roman"/>
          <w:color w:val="000000"/>
          <w:kern w:val="0"/>
          <w:sz w:val="32"/>
          <w:szCs w:val="32"/>
        </w:rPr>
        <w:t>环境技术咨询服务有限公司。</w:t>
      </w:r>
    </w:p>
    <w:p w:rsidR="006D449E" w:rsidRPr="00B152C8" w:rsidRDefault="006D449E" w:rsidP="00B152C8">
      <w:pPr>
        <w:ind w:firstLineChars="206" w:firstLine="659"/>
        <w:rPr>
          <w:rFonts w:ascii="Times New Roman" w:eastAsia="仿宋_GB2312" w:hAnsi="Times New Roman" w:cs="Times New Roman"/>
          <w:color w:val="000000"/>
          <w:kern w:val="0"/>
          <w:sz w:val="32"/>
          <w:szCs w:val="32"/>
        </w:rPr>
      </w:pPr>
      <w:r w:rsidRPr="00B152C8">
        <w:rPr>
          <w:rFonts w:ascii="Times New Roman" w:eastAsia="仿宋_GB2312" w:hAnsi="Times New Roman" w:cs="Times New Roman"/>
          <w:color w:val="000000"/>
          <w:kern w:val="0"/>
          <w:sz w:val="32"/>
          <w:szCs w:val="32"/>
        </w:rPr>
        <w:t>四、你公司在项目竣工后，须根据环境保护相关法律法规开展自主验收，合格后方可投入正式营运，并将验收报告及验收意见报送岳阳市环境保护局城陵矶新港区分局，纳入</w:t>
      </w:r>
      <w:r w:rsidRPr="00B152C8">
        <w:rPr>
          <w:rFonts w:ascii="Times New Roman" w:eastAsia="仿宋_GB2312" w:hAnsi="Times New Roman" w:cs="Times New Roman"/>
          <w:color w:val="000000"/>
          <w:kern w:val="0"/>
          <w:sz w:val="32"/>
          <w:szCs w:val="32"/>
        </w:rPr>
        <w:lastRenderedPageBreak/>
        <w:t>日常环境监管。</w:t>
      </w:r>
    </w:p>
    <w:p w:rsidR="00716D8D" w:rsidRPr="00B152C8" w:rsidRDefault="00716D8D">
      <w:pPr>
        <w:rPr>
          <w:rFonts w:ascii="Times New Roman" w:eastAsia="仿宋_GB2312" w:hAnsi="Times New Roman" w:cs="Times New Roman"/>
          <w:color w:val="000000"/>
          <w:kern w:val="0"/>
          <w:sz w:val="32"/>
          <w:szCs w:val="32"/>
        </w:rPr>
      </w:pPr>
    </w:p>
    <w:p w:rsidR="00716D8D" w:rsidRPr="00B152C8" w:rsidRDefault="00716D8D">
      <w:pPr>
        <w:spacing w:line="560" w:lineRule="exact"/>
        <w:rPr>
          <w:rFonts w:ascii="Times New Roman" w:eastAsia="仿宋_GB2312" w:hAnsi="Times New Roman" w:cs="Times New Roman"/>
          <w:color w:val="000000"/>
          <w:kern w:val="0"/>
          <w:sz w:val="32"/>
          <w:szCs w:val="32"/>
        </w:rPr>
      </w:pPr>
    </w:p>
    <w:p w:rsidR="00A65076" w:rsidRPr="00B152C8" w:rsidRDefault="00A65076" w:rsidP="00A65076">
      <w:pPr>
        <w:pStyle w:val="WPSPlain"/>
        <w:ind w:right="640"/>
        <w:textAlignment w:val="top"/>
        <w:rPr>
          <w:rFonts w:ascii="Times New Roman" w:eastAsia="仿宋_GB2312" w:hAnsi="Times New Roman" w:cs="Times New Roman"/>
          <w:color w:val="000000"/>
          <w:sz w:val="32"/>
          <w:szCs w:val="32"/>
        </w:rPr>
      </w:pPr>
    </w:p>
    <w:p w:rsidR="00716D8D" w:rsidRPr="00B152C8" w:rsidRDefault="00097EC3" w:rsidP="00A65076">
      <w:pPr>
        <w:pStyle w:val="WPSPlain"/>
        <w:ind w:right="640" w:firstLineChars="1500" w:firstLine="4800"/>
        <w:textAlignment w:val="top"/>
        <w:rPr>
          <w:rFonts w:ascii="Times New Roman" w:eastAsia="仿宋_GB2312" w:hAnsi="Times New Roman" w:cs="Times New Roman"/>
          <w:color w:val="000000"/>
          <w:sz w:val="32"/>
          <w:szCs w:val="32"/>
        </w:rPr>
      </w:pPr>
      <w:r w:rsidRPr="00B152C8">
        <w:rPr>
          <w:rFonts w:ascii="Times New Roman" w:eastAsia="仿宋_GB2312" w:hAnsi="Times New Roman" w:cs="Times New Roman"/>
          <w:color w:val="000000"/>
          <w:sz w:val="32"/>
          <w:szCs w:val="32"/>
        </w:rPr>
        <w:t>岳阳市环境保护局</w:t>
      </w:r>
    </w:p>
    <w:p w:rsidR="00716D8D" w:rsidRPr="00B152C8" w:rsidRDefault="00097EC3" w:rsidP="00B152C8">
      <w:pPr>
        <w:pStyle w:val="WPSPlain"/>
        <w:tabs>
          <w:tab w:val="left" w:pos="5580"/>
        </w:tabs>
        <w:ind w:firstLineChars="1450" w:firstLine="4640"/>
        <w:jc w:val="both"/>
        <w:textAlignment w:val="top"/>
        <w:rPr>
          <w:rFonts w:ascii="Times New Roman" w:eastAsia="仿宋_GB2312" w:hAnsi="Times New Roman" w:cs="Times New Roman"/>
          <w:color w:val="000000"/>
          <w:sz w:val="32"/>
          <w:szCs w:val="32"/>
        </w:rPr>
      </w:pPr>
      <w:r w:rsidRPr="00B152C8">
        <w:rPr>
          <w:rFonts w:ascii="Times New Roman" w:eastAsia="仿宋_GB2312" w:hAnsi="Times New Roman" w:cs="Times New Roman"/>
          <w:color w:val="000000"/>
          <w:sz w:val="32"/>
          <w:szCs w:val="32"/>
        </w:rPr>
        <w:t xml:space="preserve"> 2018</w:t>
      </w:r>
      <w:r w:rsidRPr="00B152C8">
        <w:rPr>
          <w:rFonts w:ascii="Times New Roman" w:eastAsia="仿宋_GB2312" w:hAnsi="Times New Roman" w:cs="Times New Roman"/>
          <w:color w:val="000000"/>
          <w:sz w:val="32"/>
          <w:szCs w:val="32"/>
        </w:rPr>
        <w:t>年</w:t>
      </w:r>
      <w:r w:rsidR="00A65076" w:rsidRPr="00B152C8">
        <w:rPr>
          <w:rFonts w:ascii="Times New Roman" w:eastAsia="仿宋_GB2312" w:hAnsi="Times New Roman" w:cs="Times New Roman" w:hint="eastAsia"/>
          <w:color w:val="000000"/>
          <w:sz w:val="32"/>
          <w:szCs w:val="32"/>
        </w:rPr>
        <w:t>10</w:t>
      </w:r>
      <w:r w:rsidRPr="00B152C8">
        <w:rPr>
          <w:rFonts w:ascii="Times New Roman" w:eastAsia="仿宋_GB2312" w:hAnsi="Times New Roman" w:cs="Times New Roman"/>
          <w:color w:val="000000"/>
          <w:sz w:val="32"/>
          <w:szCs w:val="32"/>
        </w:rPr>
        <w:t>月</w:t>
      </w:r>
      <w:r w:rsidR="00A65076" w:rsidRPr="00B152C8">
        <w:rPr>
          <w:rFonts w:ascii="Times New Roman" w:eastAsia="仿宋_GB2312" w:hAnsi="Times New Roman" w:cs="Times New Roman" w:hint="eastAsia"/>
          <w:color w:val="000000"/>
          <w:sz w:val="32"/>
          <w:szCs w:val="32"/>
        </w:rPr>
        <w:t>19</w:t>
      </w:r>
      <w:r w:rsidRPr="00B152C8">
        <w:rPr>
          <w:rFonts w:ascii="Times New Roman" w:eastAsia="仿宋_GB2312" w:hAnsi="Times New Roman" w:cs="Times New Roman"/>
          <w:color w:val="000000"/>
          <w:sz w:val="32"/>
          <w:szCs w:val="32"/>
        </w:rPr>
        <w:t>日</w:t>
      </w:r>
    </w:p>
    <w:tbl>
      <w:tblPr>
        <w:tblpPr w:leftFromText="180" w:rightFromText="180" w:vertAnchor="text" w:horzAnchor="margin" w:tblpY="9045"/>
        <w:tblW w:w="852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5076" w:rsidRPr="00B152C8" w:rsidTr="00A65076">
        <w:tc>
          <w:tcPr>
            <w:tcW w:w="8522" w:type="dxa"/>
          </w:tcPr>
          <w:p w:rsidR="00A65076" w:rsidRPr="00B152C8" w:rsidRDefault="00A65076" w:rsidP="00A65076">
            <w:pPr>
              <w:pStyle w:val="WPSPlain"/>
              <w:spacing w:line="440" w:lineRule="exact"/>
              <w:jc w:val="both"/>
              <w:textAlignment w:val="top"/>
              <w:rPr>
                <w:rFonts w:ascii="Times New Roman" w:eastAsia="仿宋_GB2312" w:hAnsi="Times New Roman" w:cs="Times New Roman"/>
                <w:color w:val="000000"/>
                <w:sz w:val="32"/>
                <w:szCs w:val="32"/>
              </w:rPr>
            </w:pPr>
            <w:r w:rsidRPr="00B152C8">
              <w:rPr>
                <w:rFonts w:ascii="Times New Roman" w:eastAsia="仿宋_GB2312" w:hAnsi="Times New Roman" w:cs="Times New Roman"/>
                <w:color w:val="000000"/>
                <w:sz w:val="32"/>
                <w:szCs w:val="32"/>
              </w:rPr>
              <w:t>抄送</w:t>
            </w:r>
            <w:r w:rsidRPr="00B152C8">
              <w:rPr>
                <w:rFonts w:ascii="Times New Roman" w:eastAsia="仿宋_GB2312" w:hAnsi="Times New Roman" w:cs="Times New Roman"/>
                <w:color w:val="000000"/>
                <w:sz w:val="32"/>
                <w:szCs w:val="32"/>
              </w:rPr>
              <w:t xml:space="preserve">: </w:t>
            </w:r>
            <w:r w:rsidRPr="00B152C8">
              <w:rPr>
                <w:rFonts w:ascii="Times New Roman" w:eastAsia="仿宋_GB2312" w:hAnsi="Times New Roman" w:cs="Times New Roman"/>
                <w:color w:val="000000"/>
                <w:sz w:val="32"/>
                <w:szCs w:val="32"/>
              </w:rPr>
              <w:t>湖南城陵矶新港区管理委员会、湖南博</w:t>
            </w:r>
            <w:proofErr w:type="gramStart"/>
            <w:r w:rsidRPr="00B152C8">
              <w:rPr>
                <w:rFonts w:ascii="Times New Roman" w:eastAsia="仿宋_GB2312" w:hAnsi="Times New Roman" w:cs="Times New Roman"/>
                <w:color w:val="000000"/>
                <w:sz w:val="32"/>
                <w:szCs w:val="32"/>
              </w:rPr>
              <w:t>咨</w:t>
            </w:r>
            <w:proofErr w:type="gramEnd"/>
            <w:r w:rsidRPr="00B152C8">
              <w:rPr>
                <w:rFonts w:ascii="Times New Roman" w:eastAsia="仿宋_GB2312" w:hAnsi="Times New Roman" w:cs="Times New Roman"/>
                <w:color w:val="000000"/>
                <w:sz w:val="32"/>
                <w:szCs w:val="32"/>
              </w:rPr>
              <w:t>环境技术咨询服务有限公司</w:t>
            </w:r>
          </w:p>
        </w:tc>
      </w:tr>
    </w:tbl>
    <w:p w:rsidR="00A65076" w:rsidRPr="00B152C8" w:rsidRDefault="00A65076">
      <w:pPr>
        <w:rPr>
          <w:rFonts w:ascii="Times New Roman" w:eastAsia="仿宋_GB2312" w:hAnsi="Times New Roman" w:cs="Times New Roman"/>
          <w:color w:val="000000"/>
          <w:kern w:val="0"/>
          <w:sz w:val="32"/>
          <w:szCs w:val="32"/>
        </w:rPr>
      </w:pPr>
    </w:p>
    <w:sectPr w:rsidR="00A65076" w:rsidRPr="00B152C8" w:rsidSect="00716D8D">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01" w:rsidRDefault="00CB1701" w:rsidP="00716D8D">
      <w:r>
        <w:separator/>
      </w:r>
    </w:p>
  </w:endnote>
  <w:endnote w:type="continuationSeparator" w:id="0">
    <w:p w:rsidR="00CB1701" w:rsidRDefault="00CB1701" w:rsidP="0071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8D" w:rsidRDefault="00CB1701">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716D8D" w:rsidRDefault="00716D8D">
                <w:pPr>
                  <w:pStyle w:val="a3"/>
                </w:pPr>
                <w:r>
                  <w:rPr>
                    <w:rFonts w:hint="eastAsia"/>
                  </w:rPr>
                  <w:fldChar w:fldCharType="begin"/>
                </w:r>
                <w:r w:rsidR="00097EC3">
                  <w:rPr>
                    <w:rFonts w:hint="eastAsia"/>
                  </w:rPr>
                  <w:instrText xml:space="preserve"> PAGE  \* MERGEFORMAT </w:instrText>
                </w:r>
                <w:r>
                  <w:rPr>
                    <w:rFonts w:hint="eastAsia"/>
                  </w:rPr>
                  <w:fldChar w:fldCharType="separate"/>
                </w:r>
                <w:r w:rsidR="00F17593">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01" w:rsidRDefault="00CB1701" w:rsidP="00716D8D">
      <w:r>
        <w:separator/>
      </w:r>
    </w:p>
  </w:footnote>
  <w:footnote w:type="continuationSeparator" w:id="0">
    <w:p w:rsidR="00CB1701" w:rsidRDefault="00CB1701" w:rsidP="00716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64F"/>
    <w:rsid w:val="0002361F"/>
    <w:rsid w:val="00026271"/>
    <w:rsid w:val="00080D8F"/>
    <w:rsid w:val="00094D1A"/>
    <w:rsid w:val="00097EC3"/>
    <w:rsid w:val="000D7E4D"/>
    <w:rsid w:val="00113089"/>
    <w:rsid w:val="0013371D"/>
    <w:rsid w:val="00146FD0"/>
    <w:rsid w:val="001B1BCF"/>
    <w:rsid w:val="002243A0"/>
    <w:rsid w:val="00271AF7"/>
    <w:rsid w:val="002E47B4"/>
    <w:rsid w:val="00331BC2"/>
    <w:rsid w:val="00342C42"/>
    <w:rsid w:val="0037237E"/>
    <w:rsid w:val="003B5017"/>
    <w:rsid w:val="003E1819"/>
    <w:rsid w:val="00410ED8"/>
    <w:rsid w:val="00497607"/>
    <w:rsid w:val="004A49E8"/>
    <w:rsid w:val="004F713E"/>
    <w:rsid w:val="00520E22"/>
    <w:rsid w:val="005436D8"/>
    <w:rsid w:val="00550E6E"/>
    <w:rsid w:val="00564CBC"/>
    <w:rsid w:val="005A301A"/>
    <w:rsid w:val="006576E7"/>
    <w:rsid w:val="00667525"/>
    <w:rsid w:val="006832E9"/>
    <w:rsid w:val="006D279D"/>
    <w:rsid w:val="006D449E"/>
    <w:rsid w:val="00716D8D"/>
    <w:rsid w:val="007E7DAB"/>
    <w:rsid w:val="00826D0B"/>
    <w:rsid w:val="00872029"/>
    <w:rsid w:val="0089393F"/>
    <w:rsid w:val="008A0D0A"/>
    <w:rsid w:val="008A1C36"/>
    <w:rsid w:val="008B1254"/>
    <w:rsid w:val="00917789"/>
    <w:rsid w:val="00926A3B"/>
    <w:rsid w:val="0093749E"/>
    <w:rsid w:val="00974998"/>
    <w:rsid w:val="00A0611A"/>
    <w:rsid w:val="00A65076"/>
    <w:rsid w:val="00A6564F"/>
    <w:rsid w:val="00A87B94"/>
    <w:rsid w:val="00AF5CB3"/>
    <w:rsid w:val="00B02CFF"/>
    <w:rsid w:val="00B152C8"/>
    <w:rsid w:val="00B23272"/>
    <w:rsid w:val="00BB6435"/>
    <w:rsid w:val="00BF55D7"/>
    <w:rsid w:val="00CA186A"/>
    <w:rsid w:val="00CB1701"/>
    <w:rsid w:val="00CE1080"/>
    <w:rsid w:val="00CE58F1"/>
    <w:rsid w:val="00D21DF0"/>
    <w:rsid w:val="00D65FDE"/>
    <w:rsid w:val="00DB6225"/>
    <w:rsid w:val="00DD7D57"/>
    <w:rsid w:val="00E70D57"/>
    <w:rsid w:val="00EC2EE5"/>
    <w:rsid w:val="00EC561C"/>
    <w:rsid w:val="00F17593"/>
    <w:rsid w:val="00F22F4A"/>
    <w:rsid w:val="00F675BC"/>
    <w:rsid w:val="00F974D4"/>
    <w:rsid w:val="00FD31F4"/>
    <w:rsid w:val="015C3F74"/>
    <w:rsid w:val="110A7B43"/>
    <w:rsid w:val="291301DD"/>
    <w:rsid w:val="3D584075"/>
    <w:rsid w:val="50183067"/>
    <w:rsid w:val="59CA414E"/>
    <w:rsid w:val="5BE4057D"/>
    <w:rsid w:val="605F6CF5"/>
    <w:rsid w:val="606010BC"/>
    <w:rsid w:val="61DB6F15"/>
    <w:rsid w:val="6A7D263A"/>
    <w:rsid w:val="745212DD"/>
    <w:rsid w:val="7C783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16D8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16D8D"/>
    <w:rPr>
      <w:sz w:val="18"/>
      <w:szCs w:val="18"/>
    </w:rPr>
  </w:style>
  <w:style w:type="paragraph" w:customStyle="1" w:styleId="WPSPlain">
    <w:name w:val="WPS Plain"/>
    <w:qFormat/>
    <w:rsid w:val="00716D8D"/>
    <w:rPr>
      <w:rFonts w:asciiTheme="minorHAnsi" w:eastAsiaTheme="minorEastAsia" w:hAnsiTheme="minorHAnsi" w:cstheme="minorBidi"/>
    </w:rPr>
  </w:style>
  <w:style w:type="paragraph" w:styleId="a4">
    <w:name w:val="header"/>
    <w:basedOn w:val="a"/>
    <w:link w:val="Char0"/>
    <w:uiPriority w:val="99"/>
    <w:semiHidden/>
    <w:unhideWhenUsed/>
    <w:rsid w:val="00CE58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E58F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钱金辉</dc:creator>
  <cp:lastModifiedBy>钱金辉</cp:lastModifiedBy>
  <cp:revision>74</cp:revision>
  <dcterms:created xsi:type="dcterms:W3CDTF">2018-06-06T09:17:00Z</dcterms:created>
  <dcterms:modified xsi:type="dcterms:W3CDTF">2018-10-31T03:45:00Z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