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A11" w:rsidRPr="00403A11" w:rsidRDefault="00403A11" w:rsidP="00403A11">
      <w:pPr>
        <w:widowControl/>
        <w:spacing w:line="480" w:lineRule="auto"/>
        <w:ind w:firstLine="480"/>
        <w:rPr>
          <w:rFonts w:ascii="黑体" w:eastAsia="黑体" w:hAnsi="黑体" w:cs="宋体"/>
          <w:kern w:val="0"/>
          <w:sz w:val="30"/>
          <w:szCs w:val="30"/>
        </w:rPr>
      </w:pPr>
      <w:r w:rsidRPr="00403A11">
        <w:rPr>
          <w:rFonts w:ascii="黑体" w:eastAsia="黑体" w:hAnsi="黑体" w:cs="宋体"/>
          <w:kern w:val="0"/>
          <w:sz w:val="30"/>
          <w:szCs w:val="30"/>
        </w:rPr>
        <w:t>附表2：</w:t>
      </w:r>
    </w:p>
    <w:p w:rsidR="00403A11" w:rsidRPr="00403A11" w:rsidRDefault="00403A11" w:rsidP="00403A11">
      <w:pPr>
        <w:widowControl/>
        <w:spacing w:line="480" w:lineRule="auto"/>
        <w:ind w:firstLine="480"/>
        <w:jc w:val="center"/>
        <w:rPr>
          <w:rFonts w:ascii="方正小标宋简体" w:eastAsia="方正小标宋简体" w:hAnsi="宋体" w:cs="宋体"/>
          <w:kern w:val="0"/>
          <w:sz w:val="44"/>
          <w:szCs w:val="44"/>
        </w:rPr>
      </w:pPr>
      <w:r w:rsidRPr="00403A11">
        <w:rPr>
          <w:rFonts w:ascii="方正小标宋简体" w:eastAsia="方正小标宋简体" w:hAnsi="宋体" w:cs="宋体" w:hint="eastAsia"/>
          <w:kern w:val="0"/>
          <w:sz w:val="44"/>
          <w:szCs w:val="44"/>
        </w:rPr>
        <w:t>湖南省网上政务服务和电子监察系统政务服务事项信息表</w:t>
      </w:r>
    </w:p>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填表单位（公章）：</w:t>
      </w:r>
      <w:r>
        <w:rPr>
          <w:rFonts w:ascii="宋体" w:eastAsia="宋体" w:hAnsi="宋体" w:cs="宋体" w:hint="eastAsia"/>
          <w:kern w:val="0"/>
          <w:sz w:val="18"/>
          <w:szCs w:val="18"/>
        </w:rPr>
        <w:t xml:space="preserve"> </w:t>
      </w:r>
      <w:r w:rsidR="00D813AA">
        <w:rPr>
          <w:rFonts w:ascii="宋体" w:eastAsia="宋体" w:hAnsi="宋体" w:cs="宋体" w:hint="eastAsia"/>
          <w:kern w:val="0"/>
          <w:sz w:val="18"/>
          <w:szCs w:val="18"/>
        </w:rPr>
        <w:t>湖南城陵矶新港区</w:t>
      </w:r>
      <w:r w:rsidRPr="00403A11">
        <w:rPr>
          <w:rFonts w:ascii="宋体" w:eastAsia="宋体" w:hAnsi="宋体" w:cs="宋体"/>
          <w:kern w:val="0"/>
          <w:sz w:val="18"/>
          <w:szCs w:val="18"/>
        </w:rPr>
        <w:t>          </w:t>
      </w:r>
      <w:r>
        <w:rPr>
          <w:rFonts w:ascii="宋体" w:eastAsia="宋体" w:hAnsi="宋体" w:cs="宋体" w:hint="eastAsia"/>
          <w:kern w:val="0"/>
          <w:sz w:val="18"/>
          <w:szCs w:val="18"/>
        </w:rPr>
        <w:t xml:space="preserve">                                                             </w:t>
      </w:r>
      <w:r w:rsidRPr="00403A11">
        <w:rPr>
          <w:rFonts w:ascii="宋体" w:eastAsia="宋体" w:hAnsi="宋体" w:cs="宋体"/>
          <w:kern w:val="0"/>
          <w:sz w:val="18"/>
          <w:szCs w:val="18"/>
        </w:rPr>
        <w:t xml:space="preserve"> 填表日期：</w:t>
      </w:r>
      <w:r w:rsidR="00D833A1">
        <w:rPr>
          <w:rFonts w:ascii="宋体" w:eastAsia="宋体" w:hAnsi="宋体" w:cs="宋体" w:hint="eastAsia"/>
          <w:kern w:val="0"/>
          <w:sz w:val="18"/>
          <w:szCs w:val="18"/>
        </w:rPr>
        <w:t>2016年4月20日</w:t>
      </w:r>
    </w:p>
    <w:tbl>
      <w:tblPr>
        <w:tblW w:w="5000" w:type="pct"/>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tblPr>
      <w:tblGrid>
        <w:gridCol w:w="1731"/>
        <w:gridCol w:w="373"/>
        <w:gridCol w:w="140"/>
        <w:gridCol w:w="1682"/>
        <w:gridCol w:w="140"/>
        <w:gridCol w:w="841"/>
        <w:gridCol w:w="421"/>
        <w:gridCol w:w="280"/>
        <w:gridCol w:w="280"/>
        <w:gridCol w:w="981"/>
        <w:gridCol w:w="561"/>
        <w:gridCol w:w="2383"/>
        <w:gridCol w:w="981"/>
        <w:gridCol w:w="3224"/>
      </w:tblGrid>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事项名称</w:t>
            </w:r>
          </w:p>
        </w:tc>
        <w:tc>
          <w:tcPr>
            <w:tcW w:w="1383" w:type="pct"/>
            <w:gridSpan w:val="7"/>
            <w:tcBorders>
              <w:top w:val="outset" w:sz="6" w:space="0" w:color="000000"/>
              <w:left w:val="outset" w:sz="6" w:space="0" w:color="000000"/>
              <w:bottom w:val="outset" w:sz="6" w:space="0" w:color="000000"/>
              <w:right w:val="outset" w:sz="6" w:space="0" w:color="000000"/>
            </w:tcBorders>
            <w:hideMark/>
          </w:tcPr>
          <w:p w:rsidR="00403A11" w:rsidRPr="00403A11" w:rsidRDefault="00D813AA" w:rsidP="008D7FAA">
            <w:pPr>
              <w:widowControl/>
              <w:spacing w:line="280" w:lineRule="exact"/>
              <w:ind w:firstLine="480"/>
              <w:rPr>
                <w:rFonts w:ascii="宋体" w:eastAsia="宋体" w:hAnsi="宋体" w:cs="宋体"/>
                <w:kern w:val="0"/>
                <w:sz w:val="18"/>
                <w:szCs w:val="18"/>
              </w:rPr>
            </w:pPr>
            <w:r>
              <w:rPr>
                <w:rFonts w:ascii="仿宋_GB2312" w:eastAsia="仿宋_GB2312" w:hint="eastAsia"/>
                <w:sz w:val="24"/>
                <w:szCs w:val="24"/>
              </w:rPr>
              <w:t>特殊工时制度审批</w:t>
            </w:r>
          </w:p>
        </w:tc>
        <w:tc>
          <w:tcPr>
            <w:tcW w:w="450" w:type="pct"/>
            <w:gridSpan w:val="2"/>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子项名称</w:t>
            </w:r>
          </w:p>
        </w:tc>
        <w:tc>
          <w:tcPr>
            <w:tcW w:w="2550" w:type="pct"/>
            <w:gridSpan w:val="4"/>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jc w:val="left"/>
              <w:rPr>
                <w:rFonts w:ascii="宋体" w:eastAsia="宋体" w:hAnsi="宋体" w:cs="宋体"/>
                <w:kern w:val="0"/>
                <w:sz w:val="18"/>
                <w:szCs w:val="18"/>
              </w:rPr>
            </w:pP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事项编号</w:t>
            </w:r>
          </w:p>
        </w:tc>
        <w:tc>
          <w:tcPr>
            <w:tcW w:w="1383" w:type="pct"/>
            <w:gridSpan w:val="7"/>
            <w:tcBorders>
              <w:top w:val="outset" w:sz="6" w:space="0" w:color="000000"/>
              <w:left w:val="outset" w:sz="6" w:space="0" w:color="000000"/>
              <w:bottom w:val="outset" w:sz="6" w:space="0" w:color="000000"/>
              <w:right w:val="outset" w:sz="6" w:space="0" w:color="000000"/>
            </w:tcBorders>
            <w:hideMark/>
          </w:tcPr>
          <w:p w:rsidR="00403A11" w:rsidRPr="00403A11" w:rsidRDefault="00D813AA" w:rsidP="00B809B0">
            <w:pPr>
              <w:widowControl/>
              <w:spacing w:line="280" w:lineRule="exact"/>
              <w:jc w:val="center"/>
              <w:rPr>
                <w:rFonts w:ascii="宋体" w:eastAsia="宋体" w:hAnsi="宋体" w:cs="宋体"/>
                <w:kern w:val="0"/>
                <w:sz w:val="18"/>
                <w:szCs w:val="18"/>
              </w:rPr>
            </w:pPr>
            <w:r>
              <w:rPr>
                <w:rFonts w:ascii="仿宋_GB2312" w:eastAsia="仿宋_GB2312" w:hint="eastAsia"/>
                <w:sz w:val="24"/>
                <w:szCs w:val="24"/>
              </w:rPr>
              <w:t>A02Q</w:t>
            </w:r>
          </w:p>
        </w:tc>
        <w:tc>
          <w:tcPr>
            <w:tcW w:w="450" w:type="pct"/>
            <w:gridSpan w:val="2"/>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子项编号</w:t>
            </w:r>
          </w:p>
        </w:tc>
        <w:tc>
          <w:tcPr>
            <w:tcW w:w="2550" w:type="pct"/>
            <w:gridSpan w:val="4"/>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jc w:val="left"/>
              <w:rPr>
                <w:rFonts w:ascii="宋体" w:eastAsia="宋体" w:hAnsi="宋体" w:cs="宋体"/>
                <w:kern w:val="0"/>
                <w:sz w:val="18"/>
                <w:szCs w:val="18"/>
              </w:rPr>
            </w:pP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办件类型</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□转报件    ■承诺件    □即办件</w:t>
            </w:r>
          </w:p>
        </w:tc>
      </w:tr>
      <w:tr w:rsidR="00403A11" w:rsidRPr="00403A11" w:rsidTr="009110FE">
        <w:tc>
          <w:tcPr>
            <w:tcW w:w="617"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9110FE">
            <w:pPr>
              <w:widowControl/>
              <w:spacing w:line="280" w:lineRule="exact"/>
              <w:jc w:val="center"/>
              <w:rPr>
                <w:rFonts w:ascii="宋体" w:eastAsia="宋体" w:hAnsi="宋体" w:cs="宋体"/>
                <w:kern w:val="0"/>
                <w:sz w:val="18"/>
                <w:szCs w:val="18"/>
              </w:rPr>
            </w:pPr>
            <w:r w:rsidRPr="00403A11">
              <w:rPr>
                <w:rFonts w:ascii="宋体" w:eastAsia="宋体" w:hAnsi="宋体" w:cs="宋体"/>
                <w:kern w:val="0"/>
                <w:sz w:val="18"/>
                <w:szCs w:val="18"/>
              </w:rPr>
              <w:t>是否转报上级机关</w:t>
            </w:r>
          </w:p>
        </w:tc>
        <w:tc>
          <w:tcPr>
            <w:tcW w:w="783"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□是  </w:t>
            </w:r>
            <w:r w:rsidR="00D813AA" w:rsidRPr="00403A11">
              <w:rPr>
                <w:rFonts w:ascii="宋体" w:eastAsia="宋体" w:hAnsi="宋体" w:cs="宋体"/>
                <w:kern w:val="0"/>
                <w:sz w:val="18"/>
                <w:szCs w:val="18"/>
              </w:rPr>
              <w:t>■</w:t>
            </w:r>
            <w:r w:rsidRPr="00403A11">
              <w:rPr>
                <w:rFonts w:ascii="宋体" w:eastAsia="宋体" w:hAnsi="宋体" w:cs="宋体"/>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转报单位</w:t>
            </w:r>
          </w:p>
        </w:tc>
        <w:tc>
          <w:tcPr>
            <w:tcW w:w="3100" w:type="pct"/>
            <w:gridSpan w:val="7"/>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jc w:val="left"/>
              <w:rPr>
                <w:rFonts w:ascii="宋体" w:eastAsia="宋体" w:hAnsi="宋体" w:cs="宋体"/>
                <w:kern w:val="0"/>
                <w:sz w:val="18"/>
                <w:szCs w:val="18"/>
              </w:rPr>
            </w:pPr>
          </w:p>
        </w:tc>
      </w:tr>
      <w:tr w:rsidR="00403A11" w:rsidRPr="00403A11" w:rsidTr="009110FE">
        <w:tc>
          <w:tcPr>
            <w:tcW w:w="617"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9110FE">
            <w:pPr>
              <w:widowControl/>
              <w:spacing w:line="280" w:lineRule="exact"/>
              <w:ind w:firstLine="480"/>
              <w:jc w:val="center"/>
              <w:rPr>
                <w:rFonts w:ascii="宋体" w:eastAsia="宋体" w:hAnsi="宋体" w:cs="宋体"/>
                <w:kern w:val="0"/>
                <w:sz w:val="18"/>
                <w:szCs w:val="18"/>
              </w:rPr>
            </w:pPr>
            <w:r w:rsidRPr="00403A11">
              <w:rPr>
                <w:rFonts w:ascii="宋体" w:eastAsia="宋体" w:hAnsi="宋体" w:cs="宋体"/>
                <w:kern w:val="0"/>
                <w:sz w:val="18"/>
                <w:szCs w:val="18"/>
              </w:rPr>
              <w:t>是否前置审批</w:t>
            </w:r>
          </w:p>
        </w:tc>
        <w:tc>
          <w:tcPr>
            <w:tcW w:w="783"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□是  </w:t>
            </w:r>
            <w:r w:rsidR="00D813AA" w:rsidRPr="00403A11">
              <w:rPr>
                <w:rFonts w:ascii="宋体" w:eastAsia="宋体" w:hAnsi="宋体" w:cs="宋体"/>
                <w:kern w:val="0"/>
                <w:sz w:val="18"/>
                <w:szCs w:val="18"/>
              </w:rPr>
              <w:t>■</w:t>
            </w:r>
            <w:r w:rsidRPr="00403A11">
              <w:rPr>
                <w:rFonts w:ascii="宋体" w:eastAsia="宋体" w:hAnsi="宋体" w:cs="宋体"/>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9110FE">
            <w:pPr>
              <w:widowControl/>
              <w:spacing w:line="280" w:lineRule="exact"/>
              <w:jc w:val="center"/>
              <w:rPr>
                <w:rFonts w:ascii="宋体" w:eastAsia="宋体" w:hAnsi="宋体" w:cs="宋体"/>
                <w:kern w:val="0"/>
                <w:sz w:val="18"/>
                <w:szCs w:val="18"/>
              </w:rPr>
            </w:pPr>
            <w:r w:rsidRPr="00403A11">
              <w:rPr>
                <w:rFonts w:ascii="宋体" w:eastAsia="宋体" w:hAnsi="宋体" w:cs="宋体"/>
                <w:kern w:val="0"/>
                <w:sz w:val="18"/>
                <w:szCs w:val="18"/>
              </w:rPr>
              <w:t>前置审批单位</w:t>
            </w:r>
          </w:p>
        </w:tc>
        <w:tc>
          <w:tcPr>
            <w:tcW w:w="3100" w:type="pct"/>
            <w:gridSpan w:val="7"/>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jc w:val="left"/>
              <w:rPr>
                <w:rFonts w:ascii="宋体" w:eastAsia="宋体" w:hAnsi="宋体" w:cs="宋体"/>
                <w:kern w:val="0"/>
                <w:sz w:val="18"/>
                <w:szCs w:val="18"/>
              </w:rPr>
            </w:pPr>
          </w:p>
        </w:tc>
      </w:tr>
      <w:tr w:rsidR="00403A11" w:rsidRPr="00403A11" w:rsidTr="009110FE">
        <w:tc>
          <w:tcPr>
            <w:tcW w:w="617"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9110FE">
            <w:pPr>
              <w:widowControl/>
              <w:spacing w:line="280" w:lineRule="exact"/>
              <w:ind w:firstLine="480"/>
              <w:jc w:val="center"/>
              <w:rPr>
                <w:rFonts w:ascii="宋体" w:eastAsia="宋体" w:hAnsi="宋体" w:cs="宋体"/>
                <w:kern w:val="0"/>
                <w:sz w:val="18"/>
                <w:szCs w:val="18"/>
              </w:rPr>
            </w:pPr>
            <w:r w:rsidRPr="00403A11">
              <w:rPr>
                <w:rFonts w:ascii="宋体" w:eastAsia="宋体" w:hAnsi="宋体" w:cs="宋体"/>
                <w:kern w:val="0"/>
                <w:sz w:val="18"/>
                <w:szCs w:val="18"/>
              </w:rPr>
              <w:t>是否联合审批</w:t>
            </w:r>
          </w:p>
        </w:tc>
        <w:tc>
          <w:tcPr>
            <w:tcW w:w="783"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□是  </w:t>
            </w:r>
            <w:r w:rsidR="00D813AA" w:rsidRPr="00403A11">
              <w:rPr>
                <w:rFonts w:ascii="宋体" w:eastAsia="宋体" w:hAnsi="宋体" w:cs="宋体"/>
                <w:kern w:val="0"/>
                <w:sz w:val="18"/>
                <w:szCs w:val="18"/>
              </w:rPr>
              <w:t>■</w:t>
            </w:r>
            <w:r w:rsidRPr="00403A11">
              <w:rPr>
                <w:rFonts w:ascii="宋体" w:eastAsia="宋体" w:hAnsi="宋体" w:cs="宋体"/>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联合单位</w:t>
            </w:r>
          </w:p>
        </w:tc>
        <w:tc>
          <w:tcPr>
            <w:tcW w:w="3100" w:type="pct"/>
            <w:gridSpan w:val="7"/>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jc w:val="left"/>
              <w:rPr>
                <w:rFonts w:ascii="宋体" w:eastAsia="宋体" w:hAnsi="宋体" w:cs="宋体"/>
                <w:kern w:val="0"/>
                <w:sz w:val="18"/>
                <w:szCs w:val="18"/>
              </w:rPr>
            </w:pPr>
          </w:p>
        </w:tc>
      </w:tr>
      <w:tr w:rsidR="00403A11" w:rsidRPr="00403A11" w:rsidTr="009110FE">
        <w:tc>
          <w:tcPr>
            <w:tcW w:w="617"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9110FE">
            <w:pPr>
              <w:widowControl/>
              <w:spacing w:line="280" w:lineRule="exact"/>
              <w:ind w:firstLineChars="50" w:firstLine="90"/>
              <w:jc w:val="center"/>
              <w:rPr>
                <w:rFonts w:ascii="宋体" w:eastAsia="宋体" w:hAnsi="宋体" w:cs="宋体"/>
                <w:kern w:val="0"/>
                <w:sz w:val="18"/>
                <w:szCs w:val="18"/>
              </w:rPr>
            </w:pPr>
            <w:r w:rsidRPr="00403A11">
              <w:rPr>
                <w:rFonts w:ascii="宋体" w:eastAsia="宋体" w:hAnsi="宋体" w:cs="宋体"/>
                <w:kern w:val="0"/>
                <w:sz w:val="18"/>
                <w:szCs w:val="18"/>
              </w:rPr>
              <w:t>是否包含特别程序</w:t>
            </w:r>
          </w:p>
        </w:tc>
        <w:tc>
          <w:tcPr>
            <w:tcW w:w="783"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□是  </w:t>
            </w:r>
            <w:r w:rsidR="00D813AA" w:rsidRPr="00403A11">
              <w:rPr>
                <w:rFonts w:ascii="宋体" w:eastAsia="宋体" w:hAnsi="宋体" w:cs="宋体"/>
                <w:kern w:val="0"/>
                <w:sz w:val="18"/>
                <w:szCs w:val="18"/>
              </w:rPr>
              <w:t>■</w:t>
            </w:r>
            <w:r w:rsidRPr="00403A11">
              <w:rPr>
                <w:rFonts w:ascii="宋体" w:eastAsia="宋体" w:hAnsi="宋体" w:cs="宋体"/>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特别程序</w:t>
            </w:r>
          </w:p>
        </w:tc>
        <w:tc>
          <w:tcPr>
            <w:tcW w:w="3100" w:type="pct"/>
            <w:gridSpan w:val="7"/>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□听证  □招标  □拍卖  □检验  □检测  □检疫  □鉴定  □专家评审  □其它</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事项类型</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D813AA"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w:t>
            </w:r>
            <w:r w:rsidR="00403A11" w:rsidRPr="00403A11">
              <w:rPr>
                <w:rFonts w:ascii="宋体" w:eastAsia="宋体" w:hAnsi="宋体" w:cs="宋体"/>
                <w:kern w:val="0"/>
                <w:sz w:val="18"/>
                <w:szCs w:val="18"/>
              </w:rPr>
              <w:t>行政许可  □非行政许可  □其它办事服务事项</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许可对象</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D813AA"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用工单位符合条件的岗位</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许可依据</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Default="00D813AA"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1、《中华人民共和国劳动法》</w:t>
            </w:r>
          </w:p>
          <w:p w:rsidR="00D813AA" w:rsidRDefault="00D813AA"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2、《国务院关于职工工作时间的规定》（国务院令第174号）</w:t>
            </w:r>
          </w:p>
          <w:p w:rsidR="00D813AA" w:rsidRPr="00403A11" w:rsidRDefault="00D813AA"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3、《关于企业实行不定时工作制和综合计算工时工作制的审批办法》（劳部发﹝1994﹞503号）</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是否收费</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□是  </w:t>
            </w:r>
            <w:r w:rsidR="00081727" w:rsidRPr="00403A11">
              <w:rPr>
                <w:rFonts w:ascii="宋体" w:eastAsia="宋体" w:hAnsi="宋体" w:cs="宋体"/>
                <w:kern w:val="0"/>
                <w:sz w:val="18"/>
                <w:szCs w:val="18"/>
              </w:rPr>
              <w:t>■</w:t>
            </w:r>
            <w:r w:rsidRPr="00403A11">
              <w:rPr>
                <w:rFonts w:ascii="宋体" w:eastAsia="宋体" w:hAnsi="宋体" w:cs="宋体"/>
                <w:kern w:val="0"/>
                <w:sz w:val="18"/>
                <w:szCs w:val="18"/>
              </w:rPr>
              <w:t>否</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收费标准</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jc w:val="left"/>
              <w:rPr>
                <w:rFonts w:ascii="宋体" w:eastAsia="宋体" w:hAnsi="宋体" w:cs="宋体"/>
                <w:kern w:val="0"/>
                <w:sz w:val="18"/>
                <w:szCs w:val="18"/>
              </w:rPr>
            </w:pP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收费依据</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jc w:val="left"/>
              <w:rPr>
                <w:rFonts w:ascii="宋体" w:eastAsia="宋体" w:hAnsi="宋体" w:cs="宋体"/>
                <w:kern w:val="0"/>
                <w:sz w:val="18"/>
                <w:szCs w:val="18"/>
              </w:rPr>
            </w:pP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许可数量</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081727"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w:t>
            </w:r>
            <w:r w:rsidR="00403A11" w:rsidRPr="00403A11">
              <w:rPr>
                <w:rFonts w:ascii="宋体" w:eastAsia="宋体" w:hAnsi="宋体" w:cs="宋体"/>
                <w:kern w:val="0"/>
                <w:sz w:val="18"/>
                <w:szCs w:val="18"/>
              </w:rPr>
              <w:t>无限制   □有限制，限制数量</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法定期限</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081727"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20个工作日</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承诺期限</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081727"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10个工作日</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lastRenderedPageBreak/>
              <w:t>许可条件</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6128AA" w:rsidRDefault="006128AA" w:rsidP="006128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一、企业对符合下列条件之一的职工，可以实行不定时工作制：</w:t>
            </w:r>
          </w:p>
          <w:p w:rsidR="006128AA" w:rsidRPr="006128AA" w:rsidRDefault="006128AA" w:rsidP="006128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r w:rsidRPr="006128AA">
              <w:rPr>
                <w:rFonts w:ascii="宋体" w:eastAsia="宋体" w:hAnsi="宋体" w:cs="宋体" w:hint="eastAsia"/>
                <w:kern w:val="0"/>
                <w:sz w:val="18"/>
                <w:szCs w:val="18"/>
              </w:rPr>
              <w:t>企业中的高级管理人员、外勤人员、推销人员、部分值班人员和其他因工作无法按标准工作时间衡量的职工；</w:t>
            </w:r>
          </w:p>
          <w:p w:rsidR="006128AA" w:rsidRPr="006128AA" w:rsidRDefault="006128AA" w:rsidP="006128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2、</w:t>
            </w:r>
            <w:r w:rsidRPr="006128AA">
              <w:rPr>
                <w:rFonts w:ascii="宋体" w:eastAsia="宋体" w:hAnsi="宋体" w:cs="宋体" w:hint="eastAsia"/>
                <w:kern w:val="0"/>
                <w:sz w:val="18"/>
                <w:szCs w:val="18"/>
              </w:rPr>
              <w:t>企业中的长途运输人员、出租汽车司机和铁路、港口、仓库的部分装卸人员以及因工作性质特殊，需机动作业的职工；</w:t>
            </w:r>
          </w:p>
          <w:p w:rsidR="006128AA" w:rsidRPr="006128AA" w:rsidRDefault="006128AA" w:rsidP="006128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3、</w:t>
            </w:r>
            <w:r w:rsidRPr="006128AA">
              <w:rPr>
                <w:rFonts w:ascii="宋体" w:eastAsia="宋体" w:hAnsi="宋体" w:cs="宋体" w:hint="eastAsia"/>
                <w:kern w:val="0"/>
                <w:sz w:val="18"/>
                <w:szCs w:val="18"/>
              </w:rPr>
              <w:t>其他因生产特点、工作特殊需要或职责范围的关系，适合实行不定时工作制的职工。</w:t>
            </w:r>
          </w:p>
          <w:p w:rsidR="006128AA" w:rsidRPr="006128AA" w:rsidRDefault="006128AA" w:rsidP="006128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二、</w:t>
            </w:r>
            <w:r w:rsidRPr="006128AA">
              <w:rPr>
                <w:rFonts w:ascii="宋体" w:eastAsia="宋体" w:hAnsi="宋体" w:cs="宋体" w:hint="eastAsia"/>
                <w:kern w:val="0"/>
                <w:sz w:val="18"/>
                <w:szCs w:val="18"/>
              </w:rPr>
              <w:t>企业对符合下列条件之一的职工，可实行综合计算工时工作制，即分别以周、月、季、年等为周期，综合计算工作时间，</w:t>
            </w:r>
            <w:r>
              <w:rPr>
                <w:rFonts w:ascii="宋体" w:eastAsia="宋体" w:hAnsi="宋体" w:cs="宋体" w:hint="eastAsia"/>
                <w:kern w:val="0"/>
                <w:sz w:val="18"/>
                <w:szCs w:val="18"/>
              </w:rPr>
              <w:t>但其平均日工作时间和平均周工作时间应与法定标准工作时间基本相同：</w:t>
            </w:r>
          </w:p>
          <w:p w:rsidR="006128AA" w:rsidRPr="006128AA" w:rsidRDefault="006128AA" w:rsidP="006128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r w:rsidRPr="006128AA">
              <w:rPr>
                <w:rFonts w:ascii="宋体" w:eastAsia="宋体" w:hAnsi="宋体" w:cs="宋体" w:hint="eastAsia"/>
                <w:kern w:val="0"/>
                <w:sz w:val="18"/>
                <w:szCs w:val="18"/>
              </w:rPr>
              <w:t>交通、铁路、邮电、水运、航空、渔业等行业中因工作性质特殊，需连续作业的职工；</w:t>
            </w:r>
          </w:p>
          <w:p w:rsidR="006128AA" w:rsidRPr="006128AA" w:rsidRDefault="006128AA" w:rsidP="006128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2、</w:t>
            </w:r>
            <w:r w:rsidRPr="006128AA">
              <w:rPr>
                <w:rFonts w:ascii="宋体" w:eastAsia="宋体" w:hAnsi="宋体" w:cs="宋体" w:hint="eastAsia"/>
                <w:kern w:val="0"/>
                <w:sz w:val="18"/>
                <w:szCs w:val="18"/>
              </w:rPr>
              <w:t>地质及资源勘探、建筑、制盐、制糖、旅游等受季节和自然条件限制的行业的部分职工；</w:t>
            </w:r>
          </w:p>
          <w:p w:rsidR="00403A11" w:rsidRPr="00403A11" w:rsidRDefault="006128AA" w:rsidP="006128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3、</w:t>
            </w:r>
            <w:r w:rsidRPr="006128AA">
              <w:rPr>
                <w:rFonts w:ascii="宋体" w:eastAsia="宋体" w:hAnsi="宋体" w:cs="宋体" w:hint="eastAsia"/>
                <w:kern w:val="0"/>
                <w:sz w:val="18"/>
                <w:szCs w:val="18"/>
              </w:rPr>
              <w:t>其他适合实行综合计算工时工作制的职工。</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许可程序</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AF11F6" w:rsidRPr="0023375D" w:rsidRDefault="00AF11F6" w:rsidP="00AF11F6">
            <w:pPr>
              <w:widowControl/>
              <w:spacing w:line="280" w:lineRule="exact"/>
              <w:ind w:firstLine="480"/>
              <w:rPr>
                <w:rFonts w:ascii="宋体" w:cs="Times New Roman"/>
                <w:kern w:val="0"/>
                <w:sz w:val="18"/>
                <w:szCs w:val="18"/>
              </w:rPr>
            </w:pPr>
            <w:r w:rsidRPr="0023375D">
              <w:rPr>
                <w:rFonts w:ascii="宋体" w:cs="宋体"/>
                <w:kern w:val="0"/>
                <w:sz w:val="18"/>
                <w:szCs w:val="18"/>
              </w:rPr>
              <w:t>1</w:t>
            </w:r>
            <w:r w:rsidRPr="0023375D">
              <w:rPr>
                <w:rFonts w:ascii="宋体" w:cs="宋体" w:hint="eastAsia"/>
                <w:kern w:val="0"/>
                <w:sz w:val="18"/>
                <w:szCs w:val="18"/>
              </w:rPr>
              <w:t>、受理</w:t>
            </w:r>
          </w:p>
          <w:p w:rsidR="00AF11F6" w:rsidRDefault="00AF11F6" w:rsidP="00AF11F6">
            <w:pPr>
              <w:widowControl/>
              <w:spacing w:line="280" w:lineRule="exact"/>
              <w:ind w:firstLine="480"/>
              <w:rPr>
                <w:rFonts w:ascii="宋体" w:cs="宋体"/>
                <w:kern w:val="0"/>
                <w:sz w:val="18"/>
                <w:szCs w:val="18"/>
              </w:rPr>
            </w:pPr>
            <w:r>
              <w:rPr>
                <w:rFonts w:ascii="宋体" w:cs="宋体" w:hint="eastAsia"/>
                <w:kern w:val="0"/>
                <w:sz w:val="18"/>
                <w:szCs w:val="18"/>
              </w:rPr>
              <w:t>社发部窗口人员对申报资料进行形式审查，</w:t>
            </w:r>
            <w:r w:rsidRPr="0023375D">
              <w:rPr>
                <w:rFonts w:ascii="宋体" w:cs="宋体" w:hint="eastAsia"/>
                <w:kern w:val="0"/>
                <w:sz w:val="18"/>
                <w:szCs w:val="18"/>
              </w:rPr>
              <w:t>申请材料存在错误，或申请材料不齐全或者不符合法定形式，需要补正有关材料的，一次性告知申请人需要补正的全部内容，未告知的，自收到申请材料之日起即为受理；申请材料齐全、符合法定形式，或者申请人按照本</w:t>
            </w:r>
            <w:r>
              <w:rPr>
                <w:rFonts w:ascii="宋体" w:cs="宋体" w:hint="eastAsia"/>
                <w:kern w:val="0"/>
                <w:sz w:val="18"/>
                <w:szCs w:val="18"/>
              </w:rPr>
              <w:t>部的</w:t>
            </w:r>
            <w:r w:rsidRPr="0023375D">
              <w:rPr>
                <w:rFonts w:ascii="宋体" w:cs="宋体" w:hint="eastAsia"/>
                <w:kern w:val="0"/>
                <w:sz w:val="18"/>
                <w:szCs w:val="18"/>
              </w:rPr>
              <w:t>要求提交全部补正申请材料的，受理行政许可申请。</w:t>
            </w:r>
          </w:p>
          <w:p w:rsidR="00AF11F6" w:rsidRDefault="00AF11F6" w:rsidP="00554970">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2、审查</w:t>
            </w:r>
          </w:p>
          <w:p w:rsidR="00554970" w:rsidRDefault="00554970" w:rsidP="00554970">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社会发展部</w:t>
            </w:r>
            <w:r w:rsidR="00AF11F6">
              <w:rPr>
                <w:rFonts w:ascii="宋体" w:eastAsia="宋体" w:hAnsi="宋体" w:cs="宋体" w:hint="eastAsia"/>
                <w:kern w:val="0"/>
                <w:sz w:val="18"/>
                <w:szCs w:val="18"/>
              </w:rPr>
              <w:t>分管副部长对申报材料的真实性和合法性进行初审</w:t>
            </w:r>
            <w:r w:rsidRPr="00554970">
              <w:rPr>
                <w:rFonts w:ascii="宋体" w:eastAsia="宋体" w:hAnsi="宋体" w:cs="宋体" w:hint="eastAsia"/>
                <w:kern w:val="0"/>
                <w:sz w:val="18"/>
                <w:szCs w:val="18"/>
              </w:rPr>
              <w:t>，</w:t>
            </w:r>
            <w:r w:rsidR="00AF11F6">
              <w:rPr>
                <w:rFonts w:ascii="宋体" w:eastAsia="宋体" w:hAnsi="宋体" w:cs="宋体" w:hint="eastAsia"/>
                <w:kern w:val="0"/>
                <w:sz w:val="18"/>
                <w:szCs w:val="18"/>
              </w:rPr>
              <w:t>必要时可以实地调查核实企业生产情况、了解职工意见，并</w:t>
            </w:r>
            <w:r w:rsidR="004053C7">
              <w:rPr>
                <w:rFonts w:ascii="宋体" w:eastAsia="宋体" w:hAnsi="宋体" w:cs="宋体" w:hint="eastAsia"/>
                <w:kern w:val="0"/>
                <w:sz w:val="18"/>
                <w:szCs w:val="18"/>
              </w:rPr>
              <w:t>结合劳动纠纷情况、社会保险缴纳情况等</w:t>
            </w:r>
            <w:r w:rsidR="00AF11F6">
              <w:rPr>
                <w:rFonts w:ascii="宋体" w:eastAsia="宋体" w:hAnsi="宋体" w:cs="宋体" w:hint="eastAsia"/>
                <w:kern w:val="0"/>
                <w:sz w:val="18"/>
                <w:szCs w:val="18"/>
              </w:rPr>
              <w:t>出具初审意见。</w:t>
            </w:r>
          </w:p>
          <w:p w:rsidR="007948DE" w:rsidRDefault="00AF11F6" w:rsidP="00554970">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3、复审</w:t>
            </w:r>
          </w:p>
          <w:p w:rsidR="008564DB" w:rsidRDefault="00AF11F6" w:rsidP="00AF11F6">
            <w:pPr>
              <w:widowControl/>
              <w:spacing w:line="280" w:lineRule="exact"/>
              <w:ind w:firstLine="480"/>
              <w:rPr>
                <w:rFonts w:ascii="宋体" w:cs="宋体"/>
                <w:kern w:val="0"/>
                <w:sz w:val="18"/>
                <w:szCs w:val="18"/>
              </w:rPr>
            </w:pPr>
            <w:r>
              <w:rPr>
                <w:rFonts w:ascii="宋体" w:eastAsia="宋体" w:hAnsi="宋体" w:cs="宋体" w:hint="eastAsia"/>
                <w:kern w:val="0"/>
                <w:sz w:val="18"/>
                <w:szCs w:val="18"/>
              </w:rPr>
              <w:t>社发部部长对初审意见进行复审，</w:t>
            </w:r>
            <w:r w:rsidR="008564DB">
              <w:rPr>
                <w:rFonts w:ascii="宋体" w:cs="宋体" w:hint="eastAsia"/>
                <w:kern w:val="0"/>
                <w:sz w:val="18"/>
                <w:szCs w:val="18"/>
              </w:rPr>
              <w:t>对符合条件的，提出书面审核意见</w:t>
            </w:r>
            <w:r w:rsidR="008564DB" w:rsidRPr="00AB0BA9">
              <w:rPr>
                <w:rFonts w:ascii="宋体" w:cs="宋体" w:hint="eastAsia"/>
                <w:kern w:val="0"/>
                <w:sz w:val="18"/>
                <w:szCs w:val="18"/>
              </w:rPr>
              <w:t>；对不符合条件的，提出不同意的书面意见并说明理由。</w:t>
            </w:r>
          </w:p>
          <w:p w:rsidR="00AF11F6" w:rsidRDefault="00AF11F6" w:rsidP="00AF11F6">
            <w:pPr>
              <w:widowControl/>
              <w:spacing w:line="280" w:lineRule="exact"/>
              <w:ind w:firstLine="480"/>
              <w:rPr>
                <w:rFonts w:ascii="宋体" w:cs="宋体"/>
                <w:kern w:val="0"/>
                <w:sz w:val="18"/>
                <w:szCs w:val="18"/>
              </w:rPr>
            </w:pPr>
            <w:r>
              <w:rPr>
                <w:rFonts w:ascii="宋体" w:cs="宋体" w:hint="eastAsia"/>
                <w:kern w:val="0"/>
                <w:sz w:val="18"/>
                <w:szCs w:val="18"/>
              </w:rPr>
              <w:t>4、审批</w:t>
            </w:r>
          </w:p>
          <w:p w:rsidR="008564DB" w:rsidRPr="008564DB" w:rsidRDefault="00AF11F6" w:rsidP="00AF11F6">
            <w:pPr>
              <w:widowControl/>
              <w:spacing w:line="280" w:lineRule="exact"/>
              <w:ind w:firstLine="480"/>
              <w:rPr>
                <w:rFonts w:ascii="宋体" w:eastAsia="宋体" w:hAnsi="宋体" w:cs="宋体"/>
                <w:kern w:val="0"/>
                <w:sz w:val="18"/>
                <w:szCs w:val="18"/>
              </w:rPr>
            </w:pPr>
            <w:r>
              <w:rPr>
                <w:rFonts w:ascii="宋体" w:cs="宋体" w:hint="eastAsia"/>
                <w:kern w:val="0"/>
                <w:sz w:val="18"/>
                <w:szCs w:val="18"/>
              </w:rPr>
              <w:t>管委会分管领导根据社发部复审意见</w:t>
            </w:r>
            <w:r w:rsidR="008564DB">
              <w:rPr>
                <w:rFonts w:ascii="宋体" w:cs="宋体" w:hint="eastAsia"/>
                <w:kern w:val="0"/>
                <w:sz w:val="18"/>
                <w:szCs w:val="18"/>
              </w:rPr>
              <w:t>进行最终审定：</w:t>
            </w:r>
            <w:r w:rsidR="008564DB" w:rsidRPr="00AB0BA9">
              <w:rPr>
                <w:rFonts w:ascii="宋体" w:cs="宋体" w:hint="eastAsia"/>
                <w:kern w:val="0"/>
                <w:sz w:val="18"/>
                <w:szCs w:val="18"/>
              </w:rPr>
              <w:t>对符合条件的，签署同意的审批意见。对不符合条件的，签署不予审批的意见，并书面说明理由。</w:t>
            </w:r>
          </w:p>
          <w:p w:rsidR="00AF11F6" w:rsidRDefault="00AF11F6" w:rsidP="00554970">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5、送达</w:t>
            </w:r>
          </w:p>
          <w:p w:rsidR="00403A11" w:rsidRPr="00554970" w:rsidRDefault="00AF11F6" w:rsidP="004053C7">
            <w:pPr>
              <w:widowControl/>
              <w:spacing w:line="280" w:lineRule="exact"/>
              <w:ind w:firstLine="480"/>
              <w:rPr>
                <w:rFonts w:ascii="宋体" w:eastAsia="宋体" w:hAnsi="宋体" w:cs="宋体"/>
                <w:kern w:val="0"/>
                <w:sz w:val="18"/>
                <w:szCs w:val="18"/>
              </w:rPr>
            </w:pPr>
            <w:r>
              <w:rPr>
                <w:rFonts w:ascii="宋体" w:cs="宋体" w:hint="eastAsia"/>
                <w:kern w:val="0"/>
                <w:sz w:val="18"/>
                <w:szCs w:val="18"/>
              </w:rPr>
              <w:t>社发部工作人员根据审批意见</w:t>
            </w:r>
            <w:r w:rsidR="004053C7">
              <w:rPr>
                <w:rFonts w:ascii="宋体" w:cs="宋体" w:hint="eastAsia"/>
                <w:kern w:val="0"/>
                <w:sz w:val="18"/>
                <w:szCs w:val="18"/>
              </w:rPr>
              <w:t>制作</w:t>
            </w:r>
            <w:r>
              <w:rPr>
                <w:rFonts w:ascii="宋体" w:cs="宋体" w:hint="eastAsia"/>
                <w:kern w:val="0"/>
                <w:sz w:val="18"/>
                <w:szCs w:val="18"/>
              </w:rPr>
              <w:t>决定意见书</w:t>
            </w:r>
            <w:r w:rsidRPr="0023375D">
              <w:rPr>
                <w:rFonts w:ascii="宋体" w:cs="宋体" w:hint="eastAsia"/>
                <w:kern w:val="0"/>
                <w:sz w:val="18"/>
                <w:szCs w:val="18"/>
              </w:rPr>
              <w:t>，加盖</w:t>
            </w:r>
            <w:r>
              <w:rPr>
                <w:rFonts w:ascii="宋体" w:cs="宋体" w:hint="eastAsia"/>
                <w:kern w:val="0"/>
                <w:sz w:val="18"/>
                <w:szCs w:val="18"/>
              </w:rPr>
              <w:t>公</w:t>
            </w:r>
            <w:r w:rsidRPr="0023375D">
              <w:rPr>
                <w:rFonts w:ascii="宋体" w:cs="宋体" w:hint="eastAsia"/>
                <w:kern w:val="0"/>
                <w:sz w:val="18"/>
                <w:szCs w:val="18"/>
              </w:rPr>
              <w:t>章后送达申请人或通知申请人</w:t>
            </w:r>
            <w:r>
              <w:rPr>
                <w:rFonts w:ascii="宋体" w:cs="宋体" w:hint="eastAsia"/>
                <w:kern w:val="0"/>
                <w:sz w:val="18"/>
                <w:szCs w:val="18"/>
              </w:rPr>
              <w:t>来</w:t>
            </w:r>
            <w:r w:rsidRPr="0023375D">
              <w:rPr>
                <w:rFonts w:ascii="宋体" w:cs="宋体" w:hint="eastAsia"/>
                <w:kern w:val="0"/>
                <w:sz w:val="18"/>
                <w:szCs w:val="18"/>
              </w:rPr>
              <w:t>领取，</w:t>
            </w:r>
            <w:r>
              <w:rPr>
                <w:rFonts w:ascii="宋体" w:cs="宋体" w:hint="eastAsia"/>
                <w:kern w:val="0"/>
                <w:sz w:val="18"/>
                <w:szCs w:val="18"/>
              </w:rPr>
              <w:t>并</w:t>
            </w:r>
            <w:r w:rsidRPr="0023375D">
              <w:rPr>
                <w:rFonts w:ascii="宋体" w:cs="宋体" w:hint="eastAsia"/>
                <w:kern w:val="0"/>
                <w:sz w:val="18"/>
                <w:szCs w:val="18"/>
              </w:rPr>
              <w:t>将申请材料和有关办理文件整理归档。</w:t>
            </w:r>
          </w:p>
        </w:tc>
      </w:tr>
      <w:tr w:rsidR="00403A11" w:rsidRPr="00403A11" w:rsidTr="009110FE">
        <w:tc>
          <w:tcPr>
            <w:tcW w:w="617"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9110FE">
            <w:pPr>
              <w:widowControl/>
              <w:spacing w:line="280" w:lineRule="exact"/>
              <w:jc w:val="center"/>
              <w:rPr>
                <w:rFonts w:ascii="宋体" w:eastAsia="宋体" w:hAnsi="宋体" w:cs="宋体"/>
                <w:kern w:val="0"/>
                <w:sz w:val="18"/>
                <w:szCs w:val="18"/>
              </w:rPr>
            </w:pPr>
            <w:r w:rsidRPr="00403A11">
              <w:rPr>
                <w:rFonts w:ascii="宋体" w:eastAsia="宋体" w:hAnsi="宋体" w:cs="宋体"/>
                <w:kern w:val="0"/>
                <w:sz w:val="18"/>
                <w:szCs w:val="18"/>
              </w:rPr>
              <w:t>监督部门及投诉电话</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CE2BA8"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0730-8422216</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窗口地点</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CE2BA8"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新港区政务中心</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交通到达线路</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CE2BA8" w:rsidP="00CE2BA8">
            <w:pPr>
              <w:widowControl/>
              <w:spacing w:line="280" w:lineRule="exact"/>
              <w:ind w:firstLineChars="250" w:firstLine="450"/>
              <w:jc w:val="left"/>
              <w:rPr>
                <w:rFonts w:ascii="宋体" w:eastAsia="宋体" w:hAnsi="宋体" w:cs="宋体"/>
                <w:kern w:val="0"/>
                <w:sz w:val="18"/>
                <w:szCs w:val="18"/>
              </w:rPr>
            </w:pPr>
            <w:r>
              <w:rPr>
                <w:rFonts w:ascii="宋体" w:eastAsia="宋体" w:hAnsi="宋体" w:cs="宋体" w:hint="eastAsia"/>
                <w:kern w:val="0"/>
                <w:sz w:val="18"/>
                <w:szCs w:val="18"/>
              </w:rPr>
              <w:t>52路</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工作时间</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CE2BA8" w:rsidP="00102626">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周一至周五（法定节假日除外）</w:t>
            </w:r>
            <w:r w:rsidR="00D86EF7">
              <w:rPr>
                <w:rFonts w:ascii="宋体" w:eastAsia="宋体" w:hAnsi="宋体" w:cs="宋体" w:hint="eastAsia"/>
                <w:kern w:val="0"/>
                <w:sz w:val="18"/>
                <w:szCs w:val="18"/>
              </w:rPr>
              <w:t>冬</w:t>
            </w:r>
            <w:r>
              <w:rPr>
                <w:rFonts w:ascii="宋体" w:eastAsia="宋体" w:hAnsi="宋体" w:cs="宋体" w:hint="eastAsia"/>
                <w:kern w:val="0"/>
                <w:sz w:val="18"/>
                <w:szCs w:val="18"/>
              </w:rPr>
              <w:t>季时间：上午8:</w:t>
            </w:r>
            <w:r w:rsidR="00102626">
              <w:rPr>
                <w:rFonts w:ascii="宋体" w:eastAsia="宋体" w:hAnsi="宋体" w:cs="宋体" w:hint="eastAsia"/>
                <w:kern w:val="0"/>
                <w:sz w:val="18"/>
                <w:szCs w:val="18"/>
              </w:rPr>
              <w:t>3</w:t>
            </w:r>
            <w:r>
              <w:rPr>
                <w:rFonts w:ascii="宋体" w:eastAsia="宋体" w:hAnsi="宋体" w:cs="宋体" w:hint="eastAsia"/>
                <w:kern w:val="0"/>
                <w:sz w:val="18"/>
                <w:szCs w:val="18"/>
              </w:rPr>
              <w:t>0-12:00，下午14:30-17:30；</w:t>
            </w:r>
            <w:r w:rsidR="00D86EF7">
              <w:rPr>
                <w:rFonts w:ascii="宋体" w:eastAsia="宋体" w:hAnsi="宋体" w:cs="宋体" w:hint="eastAsia"/>
                <w:kern w:val="0"/>
                <w:sz w:val="18"/>
                <w:szCs w:val="18"/>
              </w:rPr>
              <w:t>夏</w:t>
            </w:r>
            <w:r>
              <w:rPr>
                <w:rFonts w:ascii="宋体" w:eastAsia="宋体" w:hAnsi="宋体" w:cs="宋体" w:hint="eastAsia"/>
                <w:kern w:val="0"/>
                <w:sz w:val="18"/>
                <w:szCs w:val="18"/>
              </w:rPr>
              <w:t>季时间：上午8:</w:t>
            </w:r>
            <w:r w:rsidR="00102626">
              <w:rPr>
                <w:rFonts w:ascii="宋体" w:eastAsia="宋体" w:hAnsi="宋体" w:cs="宋体" w:hint="eastAsia"/>
                <w:kern w:val="0"/>
                <w:sz w:val="18"/>
                <w:szCs w:val="18"/>
              </w:rPr>
              <w:t>3</w:t>
            </w:r>
            <w:r>
              <w:rPr>
                <w:rFonts w:ascii="宋体" w:eastAsia="宋体" w:hAnsi="宋体" w:cs="宋体" w:hint="eastAsia"/>
                <w:kern w:val="0"/>
                <w:sz w:val="18"/>
                <w:szCs w:val="18"/>
              </w:rPr>
              <w:t>0-12:00，下午15:00-18:00</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业务咨询电话</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D86EF7"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0730-8422216</w:t>
            </w:r>
          </w:p>
        </w:tc>
      </w:tr>
      <w:tr w:rsidR="00403A11" w:rsidRPr="00403A11" w:rsidTr="009110FE">
        <w:tc>
          <w:tcPr>
            <w:tcW w:w="617"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9110FE">
            <w:pPr>
              <w:widowControl/>
              <w:spacing w:line="280" w:lineRule="exact"/>
              <w:jc w:val="center"/>
              <w:rPr>
                <w:rFonts w:ascii="宋体" w:eastAsia="宋体" w:hAnsi="宋体" w:cs="宋体"/>
                <w:kern w:val="0"/>
                <w:sz w:val="18"/>
                <w:szCs w:val="18"/>
              </w:rPr>
            </w:pPr>
            <w:r w:rsidRPr="00403A11">
              <w:rPr>
                <w:rFonts w:ascii="宋体" w:eastAsia="宋体" w:hAnsi="宋体" w:cs="宋体"/>
                <w:kern w:val="0"/>
                <w:sz w:val="18"/>
                <w:szCs w:val="18"/>
              </w:rPr>
              <w:lastRenderedPageBreak/>
              <w:t>联系人及联系电话</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D86EF7"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0730-8422216</w:t>
            </w:r>
          </w:p>
        </w:tc>
      </w:tr>
      <w:tr w:rsidR="00403A11" w:rsidRPr="00403A11" w:rsidTr="006A3692">
        <w:tc>
          <w:tcPr>
            <w:tcW w:w="617"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单位网址</w:t>
            </w:r>
          </w:p>
        </w:tc>
        <w:tc>
          <w:tcPr>
            <w:tcW w:w="4383" w:type="pct"/>
            <w:gridSpan w:val="1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p>
        </w:tc>
      </w:tr>
      <w:tr w:rsidR="00403A11" w:rsidRPr="00403A11" w:rsidTr="006A3692">
        <w:tc>
          <w:tcPr>
            <w:tcW w:w="5000" w:type="pct"/>
            <w:gridSpan w:val="14"/>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办理环节信息</w:t>
            </w:r>
          </w:p>
        </w:tc>
      </w:tr>
      <w:tr w:rsidR="00403A11" w:rsidRPr="00403A11" w:rsidTr="008D7FAA">
        <w:trPr>
          <w:trHeight w:val="385"/>
        </w:trPr>
        <w:tc>
          <w:tcPr>
            <w:tcW w:w="750" w:type="pct"/>
            <w:gridSpan w:val="2"/>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办理环节</w:t>
            </w:r>
          </w:p>
        </w:tc>
        <w:tc>
          <w:tcPr>
            <w:tcW w:w="700" w:type="pct"/>
            <w:gridSpan w:val="3"/>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办理时限</w:t>
            </w:r>
          </w:p>
        </w:tc>
        <w:tc>
          <w:tcPr>
            <w:tcW w:w="650" w:type="pct"/>
            <w:gridSpan w:val="4"/>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进行特别程序</w:t>
            </w:r>
          </w:p>
        </w:tc>
        <w:tc>
          <w:tcPr>
            <w:tcW w:w="550" w:type="pct"/>
            <w:gridSpan w:val="2"/>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执行人</w:t>
            </w:r>
          </w:p>
        </w:tc>
        <w:tc>
          <w:tcPr>
            <w:tcW w:w="850"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所在部门</w:t>
            </w:r>
          </w:p>
        </w:tc>
        <w:tc>
          <w:tcPr>
            <w:tcW w:w="1500" w:type="pct"/>
            <w:gridSpan w:val="2"/>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职   务</w:t>
            </w:r>
          </w:p>
        </w:tc>
      </w:tr>
      <w:tr w:rsidR="00403A11" w:rsidRPr="00403A11" w:rsidTr="008D7FAA">
        <w:trPr>
          <w:trHeight w:val="447"/>
        </w:trPr>
        <w:tc>
          <w:tcPr>
            <w:tcW w:w="750" w:type="pct"/>
            <w:gridSpan w:val="2"/>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5824BE"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受理</w:t>
            </w:r>
          </w:p>
        </w:tc>
        <w:tc>
          <w:tcPr>
            <w:tcW w:w="700" w:type="pct"/>
            <w:gridSpan w:val="3"/>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574CF4"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即时</w:t>
            </w:r>
          </w:p>
        </w:tc>
        <w:tc>
          <w:tcPr>
            <w:tcW w:w="650" w:type="pct"/>
            <w:gridSpan w:val="4"/>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5824BE"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p>
        </w:tc>
        <w:tc>
          <w:tcPr>
            <w:tcW w:w="1500" w:type="pct"/>
            <w:gridSpan w:val="2"/>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p>
        </w:tc>
      </w:tr>
      <w:tr w:rsidR="00403A11" w:rsidRPr="00403A11" w:rsidTr="006A3692">
        <w:trPr>
          <w:trHeight w:val="546"/>
        </w:trPr>
        <w:tc>
          <w:tcPr>
            <w:tcW w:w="750" w:type="pct"/>
            <w:gridSpan w:val="2"/>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8564DB"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初审</w:t>
            </w:r>
          </w:p>
        </w:tc>
        <w:tc>
          <w:tcPr>
            <w:tcW w:w="700" w:type="pct"/>
            <w:gridSpan w:val="3"/>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8564DB"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3</w:t>
            </w:r>
            <w:r w:rsidR="005824BE">
              <w:rPr>
                <w:rFonts w:ascii="宋体" w:eastAsia="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5824BE"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p>
        </w:tc>
        <w:tc>
          <w:tcPr>
            <w:tcW w:w="1500" w:type="pct"/>
            <w:gridSpan w:val="2"/>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p>
        </w:tc>
      </w:tr>
      <w:tr w:rsidR="005824BE" w:rsidRPr="00403A11" w:rsidTr="006A3692">
        <w:trPr>
          <w:trHeight w:val="483"/>
        </w:trPr>
        <w:tc>
          <w:tcPr>
            <w:tcW w:w="750" w:type="pct"/>
            <w:gridSpan w:val="2"/>
            <w:tcBorders>
              <w:top w:val="outset" w:sz="6" w:space="0" w:color="000000"/>
              <w:left w:val="outset" w:sz="6" w:space="0" w:color="000000"/>
              <w:bottom w:val="outset" w:sz="6" w:space="0" w:color="000000"/>
              <w:right w:val="outset" w:sz="6" w:space="0" w:color="000000"/>
            </w:tcBorders>
            <w:vAlign w:val="center"/>
            <w:hideMark/>
          </w:tcPr>
          <w:p w:rsidR="005824BE" w:rsidRPr="00403A11" w:rsidRDefault="008564DB"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复审</w:t>
            </w:r>
          </w:p>
        </w:tc>
        <w:tc>
          <w:tcPr>
            <w:tcW w:w="700" w:type="pct"/>
            <w:gridSpan w:val="3"/>
            <w:tcBorders>
              <w:top w:val="outset" w:sz="6" w:space="0" w:color="000000"/>
              <w:left w:val="outset" w:sz="6" w:space="0" w:color="000000"/>
              <w:bottom w:val="outset" w:sz="6" w:space="0" w:color="000000"/>
              <w:right w:val="outset" w:sz="6" w:space="0" w:color="000000"/>
            </w:tcBorders>
            <w:vAlign w:val="center"/>
            <w:hideMark/>
          </w:tcPr>
          <w:p w:rsidR="005824BE" w:rsidRPr="00403A11" w:rsidRDefault="00574CF4"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3</w:t>
            </w:r>
            <w:r w:rsidR="005824BE">
              <w:rPr>
                <w:rFonts w:ascii="宋体" w:eastAsia="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hideMark/>
          </w:tcPr>
          <w:p w:rsidR="005824BE" w:rsidRPr="00403A11" w:rsidRDefault="005824BE"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hideMark/>
          </w:tcPr>
          <w:p w:rsidR="005824BE" w:rsidRPr="00403A11" w:rsidRDefault="005824BE" w:rsidP="009A5CCD">
            <w:pPr>
              <w:widowControl/>
              <w:spacing w:line="280" w:lineRule="exact"/>
              <w:ind w:firstLine="480"/>
              <w:rPr>
                <w:rFonts w:ascii="宋体" w:eastAsia="宋体" w:hAnsi="宋体" w:cs="宋体"/>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hideMark/>
          </w:tcPr>
          <w:p w:rsidR="005824BE" w:rsidRPr="00403A11" w:rsidRDefault="005824BE" w:rsidP="009A5CCD">
            <w:pPr>
              <w:widowControl/>
              <w:spacing w:line="280" w:lineRule="exact"/>
              <w:ind w:firstLine="480"/>
              <w:rPr>
                <w:rFonts w:ascii="宋体" w:eastAsia="宋体" w:hAnsi="宋体" w:cs="宋体"/>
                <w:kern w:val="0"/>
                <w:sz w:val="18"/>
                <w:szCs w:val="18"/>
              </w:rPr>
            </w:pPr>
          </w:p>
        </w:tc>
        <w:tc>
          <w:tcPr>
            <w:tcW w:w="1500" w:type="pct"/>
            <w:gridSpan w:val="2"/>
            <w:tcBorders>
              <w:top w:val="outset" w:sz="6" w:space="0" w:color="000000"/>
              <w:left w:val="outset" w:sz="6" w:space="0" w:color="000000"/>
              <w:bottom w:val="outset" w:sz="6" w:space="0" w:color="000000"/>
              <w:right w:val="outset" w:sz="6" w:space="0" w:color="000000"/>
            </w:tcBorders>
            <w:vAlign w:val="center"/>
            <w:hideMark/>
          </w:tcPr>
          <w:p w:rsidR="005824BE" w:rsidRPr="00403A11" w:rsidRDefault="005824BE" w:rsidP="008D7FAA">
            <w:pPr>
              <w:widowControl/>
              <w:spacing w:line="280" w:lineRule="exact"/>
              <w:ind w:firstLine="480"/>
              <w:rPr>
                <w:rFonts w:ascii="宋体" w:eastAsia="宋体" w:hAnsi="宋体" w:cs="宋体"/>
                <w:kern w:val="0"/>
                <w:sz w:val="18"/>
                <w:szCs w:val="18"/>
              </w:rPr>
            </w:pPr>
          </w:p>
        </w:tc>
      </w:tr>
      <w:tr w:rsidR="008564DB" w:rsidRPr="00403A11" w:rsidTr="008D7FAA">
        <w:trPr>
          <w:trHeight w:val="486"/>
        </w:trPr>
        <w:tc>
          <w:tcPr>
            <w:tcW w:w="750" w:type="pct"/>
            <w:gridSpan w:val="2"/>
            <w:tcBorders>
              <w:top w:val="outset" w:sz="6" w:space="0" w:color="000000"/>
              <w:left w:val="outset" w:sz="6" w:space="0" w:color="000000"/>
              <w:bottom w:val="outset" w:sz="6" w:space="0" w:color="000000"/>
              <w:right w:val="outset" w:sz="6" w:space="0" w:color="000000"/>
            </w:tcBorders>
            <w:vAlign w:val="center"/>
            <w:hideMark/>
          </w:tcPr>
          <w:p w:rsidR="008564DB" w:rsidRDefault="008564DB"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审定</w:t>
            </w:r>
          </w:p>
        </w:tc>
        <w:tc>
          <w:tcPr>
            <w:tcW w:w="700" w:type="pct"/>
            <w:gridSpan w:val="3"/>
            <w:tcBorders>
              <w:top w:val="outset" w:sz="6" w:space="0" w:color="000000"/>
              <w:left w:val="outset" w:sz="6" w:space="0" w:color="000000"/>
              <w:bottom w:val="outset" w:sz="6" w:space="0" w:color="000000"/>
              <w:right w:val="outset" w:sz="6" w:space="0" w:color="000000"/>
            </w:tcBorders>
            <w:vAlign w:val="center"/>
            <w:hideMark/>
          </w:tcPr>
          <w:p w:rsidR="008564DB" w:rsidRDefault="00574CF4"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3</w:t>
            </w:r>
            <w:r w:rsidR="008564DB">
              <w:rPr>
                <w:rFonts w:ascii="宋体" w:eastAsia="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hideMark/>
          </w:tcPr>
          <w:p w:rsidR="008564DB" w:rsidRDefault="008564DB"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hideMark/>
          </w:tcPr>
          <w:p w:rsidR="008564DB" w:rsidRPr="00403A11" w:rsidRDefault="008564DB" w:rsidP="009A5CCD">
            <w:pPr>
              <w:widowControl/>
              <w:spacing w:line="280" w:lineRule="exact"/>
              <w:ind w:firstLine="480"/>
              <w:rPr>
                <w:rFonts w:ascii="宋体" w:eastAsia="宋体" w:hAnsi="宋体" w:cs="宋体"/>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hideMark/>
          </w:tcPr>
          <w:p w:rsidR="008564DB" w:rsidRPr="00403A11" w:rsidRDefault="008564DB" w:rsidP="009A5CCD">
            <w:pPr>
              <w:widowControl/>
              <w:spacing w:line="280" w:lineRule="exact"/>
              <w:ind w:firstLine="480"/>
              <w:rPr>
                <w:rFonts w:ascii="宋体" w:eastAsia="宋体" w:hAnsi="宋体" w:cs="宋体"/>
                <w:kern w:val="0"/>
                <w:sz w:val="18"/>
                <w:szCs w:val="18"/>
              </w:rPr>
            </w:pPr>
          </w:p>
        </w:tc>
        <w:tc>
          <w:tcPr>
            <w:tcW w:w="1500" w:type="pct"/>
            <w:gridSpan w:val="2"/>
            <w:tcBorders>
              <w:top w:val="outset" w:sz="6" w:space="0" w:color="000000"/>
              <w:left w:val="outset" w:sz="6" w:space="0" w:color="000000"/>
              <w:bottom w:val="outset" w:sz="6" w:space="0" w:color="000000"/>
              <w:right w:val="outset" w:sz="6" w:space="0" w:color="000000"/>
            </w:tcBorders>
            <w:vAlign w:val="center"/>
            <w:hideMark/>
          </w:tcPr>
          <w:p w:rsidR="008564DB" w:rsidRPr="00403A11" w:rsidRDefault="008564DB" w:rsidP="008D7FAA">
            <w:pPr>
              <w:widowControl/>
              <w:spacing w:line="280" w:lineRule="exact"/>
              <w:jc w:val="left"/>
              <w:rPr>
                <w:rFonts w:ascii="宋体" w:eastAsia="宋体" w:hAnsi="宋体" w:cs="宋体"/>
                <w:kern w:val="0"/>
                <w:sz w:val="18"/>
                <w:szCs w:val="18"/>
              </w:rPr>
            </w:pPr>
          </w:p>
        </w:tc>
      </w:tr>
      <w:tr w:rsidR="005824BE" w:rsidRPr="00403A11" w:rsidTr="008D7FAA">
        <w:trPr>
          <w:trHeight w:val="486"/>
        </w:trPr>
        <w:tc>
          <w:tcPr>
            <w:tcW w:w="750" w:type="pct"/>
            <w:gridSpan w:val="2"/>
            <w:tcBorders>
              <w:top w:val="outset" w:sz="6" w:space="0" w:color="000000"/>
              <w:left w:val="outset" w:sz="6" w:space="0" w:color="000000"/>
              <w:bottom w:val="outset" w:sz="6" w:space="0" w:color="000000"/>
              <w:right w:val="outset" w:sz="6" w:space="0" w:color="000000"/>
            </w:tcBorders>
            <w:vAlign w:val="center"/>
            <w:hideMark/>
          </w:tcPr>
          <w:p w:rsidR="005824BE" w:rsidRPr="00403A11" w:rsidRDefault="005824BE"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告知</w:t>
            </w:r>
          </w:p>
        </w:tc>
        <w:tc>
          <w:tcPr>
            <w:tcW w:w="700" w:type="pct"/>
            <w:gridSpan w:val="3"/>
            <w:tcBorders>
              <w:top w:val="outset" w:sz="6" w:space="0" w:color="000000"/>
              <w:left w:val="outset" w:sz="6" w:space="0" w:color="000000"/>
              <w:bottom w:val="outset" w:sz="6" w:space="0" w:color="000000"/>
              <w:right w:val="outset" w:sz="6" w:space="0" w:color="000000"/>
            </w:tcBorders>
            <w:vAlign w:val="center"/>
            <w:hideMark/>
          </w:tcPr>
          <w:p w:rsidR="005824BE" w:rsidRPr="00403A11" w:rsidRDefault="005824BE"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hideMark/>
          </w:tcPr>
          <w:p w:rsidR="005824BE" w:rsidRPr="00403A11" w:rsidRDefault="005824BE"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hideMark/>
          </w:tcPr>
          <w:p w:rsidR="005824BE" w:rsidRPr="00403A11" w:rsidRDefault="005824BE" w:rsidP="009A5CCD">
            <w:pPr>
              <w:widowControl/>
              <w:spacing w:line="280" w:lineRule="exact"/>
              <w:ind w:firstLine="480"/>
              <w:rPr>
                <w:rFonts w:ascii="宋体" w:eastAsia="宋体" w:hAnsi="宋体" w:cs="宋体"/>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hideMark/>
          </w:tcPr>
          <w:p w:rsidR="005824BE" w:rsidRPr="00403A11" w:rsidRDefault="005824BE" w:rsidP="009A5CCD">
            <w:pPr>
              <w:widowControl/>
              <w:spacing w:line="280" w:lineRule="exact"/>
              <w:ind w:firstLine="480"/>
              <w:rPr>
                <w:rFonts w:ascii="宋体" w:eastAsia="宋体" w:hAnsi="宋体" w:cs="宋体"/>
                <w:kern w:val="0"/>
                <w:sz w:val="18"/>
                <w:szCs w:val="18"/>
              </w:rPr>
            </w:pPr>
          </w:p>
        </w:tc>
        <w:tc>
          <w:tcPr>
            <w:tcW w:w="1500" w:type="pct"/>
            <w:gridSpan w:val="2"/>
            <w:tcBorders>
              <w:top w:val="outset" w:sz="6" w:space="0" w:color="000000"/>
              <w:left w:val="outset" w:sz="6" w:space="0" w:color="000000"/>
              <w:bottom w:val="outset" w:sz="6" w:space="0" w:color="000000"/>
              <w:right w:val="outset" w:sz="6" w:space="0" w:color="000000"/>
            </w:tcBorders>
            <w:vAlign w:val="center"/>
            <w:hideMark/>
          </w:tcPr>
          <w:p w:rsidR="005824BE" w:rsidRPr="00403A11" w:rsidRDefault="005824BE" w:rsidP="008D7FAA">
            <w:pPr>
              <w:widowControl/>
              <w:spacing w:line="280" w:lineRule="exact"/>
              <w:jc w:val="left"/>
              <w:rPr>
                <w:rFonts w:ascii="宋体" w:eastAsia="宋体" w:hAnsi="宋体" w:cs="宋体"/>
                <w:kern w:val="0"/>
                <w:sz w:val="18"/>
                <w:szCs w:val="18"/>
              </w:rPr>
            </w:pPr>
          </w:p>
        </w:tc>
      </w:tr>
      <w:tr w:rsidR="00403A11" w:rsidRPr="00403A11" w:rsidTr="009110FE">
        <w:trPr>
          <w:trHeight w:val="497"/>
        </w:trPr>
        <w:tc>
          <w:tcPr>
            <w:tcW w:w="5000" w:type="pct"/>
            <w:gridSpan w:val="14"/>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提交材料信息</w:t>
            </w:r>
          </w:p>
        </w:tc>
      </w:tr>
      <w:tr w:rsidR="00403A11" w:rsidRPr="00403A11" w:rsidTr="008D7FAA">
        <w:trPr>
          <w:trHeight w:val="384"/>
        </w:trPr>
        <w:tc>
          <w:tcPr>
            <w:tcW w:w="800"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序   号</w:t>
            </w:r>
          </w:p>
        </w:tc>
        <w:tc>
          <w:tcPr>
            <w:tcW w:w="1650" w:type="pct"/>
            <w:gridSpan w:val="7"/>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材料名称</w:t>
            </w:r>
          </w:p>
        </w:tc>
        <w:tc>
          <w:tcPr>
            <w:tcW w:w="1400"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材料类型（表格/证照/文件/其它）</w:t>
            </w:r>
          </w:p>
        </w:tc>
        <w:tc>
          <w:tcPr>
            <w:tcW w:w="1150" w:type="pct"/>
            <w:tcBorders>
              <w:top w:val="outset" w:sz="6" w:space="0" w:color="000000"/>
              <w:left w:val="outset" w:sz="6" w:space="0" w:color="000000"/>
              <w:bottom w:val="outset" w:sz="6" w:space="0" w:color="000000"/>
              <w:right w:val="outset" w:sz="6" w:space="0" w:color="000000"/>
            </w:tcBorders>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份   数</w:t>
            </w:r>
          </w:p>
        </w:tc>
      </w:tr>
      <w:tr w:rsidR="00403A11" w:rsidRPr="00403A11" w:rsidTr="006A3692">
        <w:trPr>
          <w:trHeight w:val="487"/>
        </w:trPr>
        <w:tc>
          <w:tcPr>
            <w:tcW w:w="800" w:type="pct"/>
            <w:gridSpan w:val="3"/>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D61E1B"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p>
        </w:tc>
        <w:tc>
          <w:tcPr>
            <w:tcW w:w="1650" w:type="pct"/>
            <w:gridSpan w:val="7"/>
            <w:tcBorders>
              <w:top w:val="outset" w:sz="6" w:space="0" w:color="000000"/>
              <w:left w:val="outset" w:sz="6" w:space="0" w:color="000000"/>
              <w:bottom w:val="outset" w:sz="6" w:space="0" w:color="000000"/>
              <w:right w:val="outset" w:sz="6" w:space="0" w:color="000000"/>
            </w:tcBorders>
            <w:hideMark/>
          </w:tcPr>
          <w:p w:rsidR="00403A11" w:rsidRPr="00403A11" w:rsidRDefault="00554D8F" w:rsidP="00554D8F">
            <w:pPr>
              <w:widowControl/>
              <w:spacing w:line="280" w:lineRule="exact"/>
              <w:rPr>
                <w:rFonts w:ascii="宋体" w:eastAsia="宋体" w:hAnsi="宋体" w:cs="宋体"/>
                <w:kern w:val="0"/>
                <w:sz w:val="18"/>
                <w:szCs w:val="18"/>
              </w:rPr>
            </w:pPr>
            <w:r w:rsidRPr="00554D8F">
              <w:rPr>
                <w:rFonts w:ascii="宋体" w:eastAsia="宋体" w:hAnsi="宋体" w:cs="宋体" w:hint="eastAsia"/>
                <w:kern w:val="0"/>
                <w:sz w:val="18"/>
                <w:szCs w:val="18"/>
              </w:rPr>
              <w:t>实行综合计算工时工作制或不定时工作制申报报告(重点说明不能实行标准工时制度需要实行特殊工时制度的具体原因，涉及的岗位、人数以及综合计算工时工作制的计算周期、工作方式和休息制度)</w:t>
            </w:r>
          </w:p>
        </w:tc>
        <w:tc>
          <w:tcPr>
            <w:tcW w:w="1400"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D61E1B"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文件</w:t>
            </w:r>
          </w:p>
        </w:tc>
        <w:tc>
          <w:tcPr>
            <w:tcW w:w="1150"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D61E1B"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p>
        </w:tc>
      </w:tr>
      <w:tr w:rsidR="00403A11" w:rsidRPr="00403A11" w:rsidTr="006A3692">
        <w:trPr>
          <w:trHeight w:val="639"/>
        </w:trPr>
        <w:tc>
          <w:tcPr>
            <w:tcW w:w="800" w:type="pct"/>
            <w:gridSpan w:val="3"/>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D61E1B"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2</w:t>
            </w:r>
          </w:p>
        </w:tc>
        <w:tc>
          <w:tcPr>
            <w:tcW w:w="1650" w:type="pct"/>
            <w:gridSpan w:val="7"/>
            <w:tcBorders>
              <w:top w:val="outset" w:sz="6" w:space="0" w:color="000000"/>
              <w:left w:val="outset" w:sz="6" w:space="0" w:color="000000"/>
              <w:bottom w:val="outset" w:sz="6" w:space="0" w:color="000000"/>
              <w:right w:val="outset" w:sz="6" w:space="0" w:color="000000"/>
            </w:tcBorders>
            <w:hideMark/>
          </w:tcPr>
          <w:p w:rsidR="00403A11" w:rsidRPr="00403A11" w:rsidRDefault="00554D8F" w:rsidP="00554D8F">
            <w:pPr>
              <w:widowControl/>
              <w:spacing w:line="280" w:lineRule="exact"/>
              <w:rPr>
                <w:rFonts w:ascii="宋体" w:eastAsia="宋体" w:hAnsi="宋体" w:cs="宋体"/>
                <w:kern w:val="0"/>
                <w:sz w:val="18"/>
                <w:szCs w:val="18"/>
              </w:rPr>
            </w:pPr>
            <w:r w:rsidRPr="00554D8F">
              <w:rPr>
                <w:rFonts w:ascii="宋体" w:eastAsia="宋体" w:hAnsi="宋体" w:cs="宋体" w:hint="eastAsia"/>
                <w:kern w:val="0"/>
                <w:sz w:val="18"/>
                <w:szCs w:val="18"/>
              </w:rPr>
              <w:t>岳阳市企业实行综合计算工时工作制和不定时工作制行政许可申报表</w:t>
            </w:r>
          </w:p>
        </w:tc>
        <w:tc>
          <w:tcPr>
            <w:tcW w:w="1400"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D61E1B"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文件</w:t>
            </w:r>
          </w:p>
        </w:tc>
        <w:tc>
          <w:tcPr>
            <w:tcW w:w="1150"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D61E1B"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p>
        </w:tc>
      </w:tr>
      <w:tr w:rsidR="00403A11" w:rsidRPr="00403A11" w:rsidTr="006A3692">
        <w:trPr>
          <w:trHeight w:val="493"/>
        </w:trPr>
        <w:tc>
          <w:tcPr>
            <w:tcW w:w="800" w:type="pct"/>
            <w:gridSpan w:val="3"/>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A3AC0"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3</w:t>
            </w:r>
          </w:p>
        </w:tc>
        <w:tc>
          <w:tcPr>
            <w:tcW w:w="1650" w:type="pct"/>
            <w:gridSpan w:val="7"/>
            <w:tcBorders>
              <w:top w:val="outset" w:sz="6" w:space="0" w:color="000000"/>
              <w:left w:val="outset" w:sz="6" w:space="0" w:color="000000"/>
              <w:bottom w:val="outset" w:sz="6" w:space="0" w:color="000000"/>
              <w:right w:val="outset" w:sz="6" w:space="0" w:color="000000"/>
            </w:tcBorders>
            <w:hideMark/>
          </w:tcPr>
          <w:p w:rsidR="00403A11" w:rsidRPr="00403A11" w:rsidRDefault="00554D8F" w:rsidP="00554D8F">
            <w:pPr>
              <w:widowControl/>
              <w:spacing w:line="280" w:lineRule="exact"/>
              <w:rPr>
                <w:rFonts w:ascii="宋体" w:eastAsia="宋体" w:hAnsi="宋体" w:cs="宋体"/>
                <w:kern w:val="0"/>
                <w:sz w:val="18"/>
                <w:szCs w:val="18"/>
              </w:rPr>
            </w:pPr>
            <w:r w:rsidRPr="00554D8F">
              <w:rPr>
                <w:rFonts w:ascii="宋体" w:eastAsia="宋体" w:hAnsi="宋体" w:cs="宋体" w:hint="eastAsia"/>
                <w:kern w:val="0"/>
                <w:sz w:val="18"/>
                <w:szCs w:val="18"/>
              </w:rPr>
              <w:t>企业法人营业执照及副本复印件</w:t>
            </w:r>
          </w:p>
        </w:tc>
        <w:tc>
          <w:tcPr>
            <w:tcW w:w="1400"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102626"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证照</w:t>
            </w:r>
          </w:p>
        </w:tc>
        <w:tc>
          <w:tcPr>
            <w:tcW w:w="1150"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A3AC0"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p>
        </w:tc>
      </w:tr>
      <w:tr w:rsidR="00403A11" w:rsidRPr="00403A11" w:rsidTr="006A3692">
        <w:trPr>
          <w:trHeight w:val="487"/>
        </w:trPr>
        <w:tc>
          <w:tcPr>
            <w:tcW w:w="800" w:type="pct"/>
            <w:gridSpan w:val="3"/>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A3AC0"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lastRenderedPageBreak/>
              <w:t>4</w:t>
            </w:r>
          </w:p>
        </w:tc>
        <w:tc>
          <w:tcPr>
            <w:tcW w:w="1650" w:type="pct"/>
            <w:gridSpan w:val="7"/>
            <w:tcBorders>
              <w:top w:val="outset" w:sz="6" w:space="0" w:color="000000"/>
              <w:left w:val="outset" w:sz="6" w:space="0" w:color="000000"/>
              <w:bottom w:val="outset" w:sz="6" w:space="0" w:color="000000"/>
              <w:right w:val="outset" w:sz="6" w:space="0" w:color="000000"/>
            </w:tcBorders>
            <w:hideMark/>
          </w:tcPr>
          <w:p w:rsidR="00403A11" w:rsidRPr="00554D8F" w:rsidRDefault="00554D8F" w:rsidP="00554D8F">
            <w:pPr>
              <w:widowControl/>
              <w:spacing w:line="280" w:lineRule="exact"/>
              <w:rPr>
                <w:rFonts w:ascii="宋体" w:eastAsia="宋体" w:hAnsi="宋体" w:cs="宋体"/>
                <w:kern w:val="0"/>
                <w:sz w:val="18"/>
                <w:szCs w:val="18"/>
              </w:rPr>
            </w:pPr>
            <w:r w:rsidRPr="00554D8F">
              <w:rPr>
                <w:rFonts w:ascii="宋体" w:eastAsia="宋体" w:hAnsi="宋体" w:cs="宋体" w:hint="eastAsia"/>
                <w:kern w:val="0"/>
                <w:sz w:val="18"/>
                <w:szCs w:val="18"/>
              </w:rPr>
              <w:t>企业工会或职工代表大会对企业实行综合计算工时工作制和不定时工作制度的意见或决定书；没有成立工会组织的，应当提交实行特殊工时制度涉及职工的联名意见</w:t>
            </w:r>
          </w:p>
        </w:tc>
        <w:tc>
          <w:tcPr>
            <w:tcW w:w="1400" w:type="pct"/>
            <w:gridSpan w:val="3"/>
            <w:tcBorders>
              <w:top w:val="outset" w:sz="6" w:space="0" w:color="000000"/>
              <w:left w:val="outset" w:sz="6" w:space="0" w:color="000000"/>
              <w:bottom w:val="outset" w:sz="6" w:space="0" w:color="000000"/>
              <w:right w:val="outset" w:sz="6" w:space="0" w:color="000000"/>
            </w:tcBorders>
            <w:hideMark/>
          </w:tcPr>
          <w:p w:rsidR="00403A11" w:rsidRPr="00403A11" w:rsidRDefault="00554D8F"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文件</w:t>
            </w:r>
          </w:p>
        </w:tc>
        <w:tc>
          <w:tcPr>
            <w:tcW w:w="1150" w:type="pct"/>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A3AC0"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p>
        </w:tc>
      </w:tr>
      <w:tr w:rsidR="00554D8F" w:rsidRPr="00403A11" w:rsidTr="006A3692">
        <w:trPr>
          <w:trHeight w:val="509"/>
        </w:trPr>
        <w:tc>
          <w:tcPr>
            <w:tcW w:w="800" w:type="pct"/>
            <w:gridSpan w:val="3"/>
            <w:tcBorders>
              <w:top w:val="outset" w:sz="6" w:space="0" w:color="000000"/>
              <w:left w:val="outset" w:sz="6" w:space="0" w:color="000000"/>
              <w:bottom w:val="outset" w:sz="6" w:space="0" w:color="000000"/>
              <w:right w:val="outset" w:sz="6" w:space="0" w:color="000000"/>
            </w:tcBorders>
            <w:vAlign w:val="center"/>
            <w:hideMark/>
          </w:tcPr>
          <w:p w:rsidR="00554D8F" w:rsidRPr="00403A11" w:rsidRDefault="004A3AC0"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5</w:t>
            </w:r>
          </w:p>
        </w:tc>
        <w:tc>
          <w:tcPr>
            <w:tcW w:w="1650" w:type="pct"/>
            <w:gridSpan w:val="7"/>
            <w:tcBorders>
              <w:top w:val="outset" w:sz="6" w:space="0" w:color="000000"/>
              <w:left w:val="outset" w:sz="6" w:space="0" w:color="000000"/>
              <w:bottom w:val="outset" w:sz="6" w:space="0" w:color="000000"/>
              <w:right w:val="outset" w:sz="6" w:space="0" w:color="000000"/>
            </w:tcBorders>
            <w:hideMark/>
          </w:tcPr>
          <w:p w:rsidR="00554D8F" w:rsidRPr="00554D8F" w:rsidRDefault="00554D8F" w:rsidP="00554D8F">
            <w:pPr>
              <w:widowControl/>
              <w:spacing w:line="280" w:lineRule="exact"/>
              <w:rPr>
                <w:rFonts w:ascii="宋体" w:eastAsia="宋体" w:hAnsi="宋体" w:cs="宋体"/>
                <w:kern w:val="0"/>
                <w:sz w:val="18"/>
                <w:szCs w:val="18"/>
              </w:rPr>
            </w:pPr>
            <w:r w:rsidRPr="00554D8F">
              <w:rPr>
                <w:rFonts w:ascii="宋体" w:eastAsia="宋体" w:hAnsi="宋体" w:cs="宋体" w:hint="eastAsia"/>
                <w:kern w:val="0"/>
                <w:sz w:val="18"/>
                <w:szCs w:val="18"/>
              </w:rPr>
              <w:t>职工座谈意见</w:t>
            </w:r>
          </w:p>
        </w:tc>
        <w:tc>
          <w:tcPr>
            <w:tcW w:w="1400" w:type="pct"/>
            <w:gridSpan w:val="3"/>
            <w:tcBorders>
              <w:top w:val="outset" w:sz="6" w:space="0" w:color="000000"/>
              <w:left w:val="outset" w:sz="6" w:space="0" w:color="000000"/>
              <w:bottom w:val="outset" w:sz="6" w:space="0" w:color="000000"/>
              <w:right w:val="outset" w:sz="6" w:space="0" w:color="000000"/>
            </w:tcBorders>
            <w:hideMark/>
          </w:tcPr>
          <w:p w:rsidR="00554D8F" w:rsidRPr="00403A11" w:rsidRDefault="00554D8F"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其他</w:t>
            </w:r>
          </w:p>
        </w:tc>
        <w:tc>
          <w:tcPr>
            <w:tcW w:w="1150" w:type="pct"/>
            <w:tcBorders>
              <w:top w:val="outset" w:sz="6" w:space="0" w:color="000000"/>
              <w:left w:val="outset" w:sz="6" w:space="0" w:color="000000"/>
              <w:bottom w:val="outset" w:sz="6" w:space="0" w:color="000000"/>
              <w:right w:val="outset" w:sz="6" w:space="0" w:color="000000"/>
            </w:tcBorders>
            <w:vAlign w:val="center"/>
            <w:hideMark/>
          </w:tcPr>
          <w:p w:rsidR="00554D8F" w:rsidRPr="00403A11" w:rsidRDefault="004A3AC0"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p>
        </w:tc>
      </w:tr>
      <w:tr w:rsidR="00554D8F" w:rsidRPr="00403A11" w:rsidTr="006A3692">
        <w:trPr>
          <w:trHeight w:val="509"/>
        </w:trPr>
        <w:tc>
          <w:tcPr>
            <w:tcW w:w="800" w:type="pct"/>
            <w:gridSpan w:val="3"/>
            <w:tcBorders>
              <w:top w:val="outset" w:sz="6" w:space="0" w:color="000000"/>
              <w:left w:val="outset" w:sz="6" w:space="0" w:color="000000"/>
              <w:bottom w:val="outset" w:sz="6" w:space="0" w:color="000000"/>
              <w:right w:val="outset" w:sz="6" w:space="0" w:color="000000"/>
            </w:tcBorders>
            <w:vAlign w:val="center"/>
            <w:hideMark/>
          </w:tcPr>
          <w:p w:rsidR="00554D8F" w:rsidRPr="00403A11" w:rsidRDefault="004A3AC0"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6</w:t>
            </w:r>
          </w:p>
        </w:tc>
        <w:tc>
          <w:tcPr>
            <w:tcW w:w="1650" w:type="pct"/>
            <w:gridSpan w:val="7"/>
            <w:tcBorders>
              <w:top w:val="outset" w:sz="6" w:space="0" w:color="000000"/>
              <w:left w:val="outset" w:sz="6" w:space="0" w:color="000000"/>
              <w:bottom w:val="outset" w:sz="6" w:space="0" w:color="000000"/>
              <w:right w:val="outset" w:sz="6" w:space="0" w:color="000000"/>
            </w:tcBorders>
            <w:hideMark/>
          </w:tcPr>
          <w:p w:rsidR="00554D8F" w:rsidRPr="00554D8F" w:rsidRDefault="00554D8F" w:rsidP="00554D8F">
            <w:pPr>
              <w:widowControl/>
              <w:spacing w:line="280" w:lineRule="exact"/>
              <w:rPr>
                <w:rFonts w:ascii="宋体" w:eastAsia="宋体" w:hAnsi="宋体" w:cs="宋体"/>
                <w:kern w:val="0"/>
                <w:sz w:val="18"/>
                <w:szCs w:val="18"/>
              </w:rPr>
            </w:pPr>
            <w:r w:rsidRPr="00554D8F">
              <w:rPr>
                <w:rFonts w:ascii="宋体" w:eastAsia="宋体" w:hAnsi="宋体" w:cs="宋体" w:hint="eastAsia"/>
                <w:kern w:val="0"/>
                <w:sz w:val="18"/>
                <w:szCs w:val="18"/>
              </w:rPr>
              <w:t>企业申报实行不定时工作制或综合计算工时工作制的岗位，必须对企业职工进行告知</w:t>
            </w:r>
          </w:p>
        </w:tc>
        <w:tc>
          <w:tcPr>
            <w:tcW w:w="1400" w:type="pct"/>
            <w:gridSpan w:val="3"/>
            <w:tcBorders>
              <w:top w:val="outset" w:sz="6" w:space="0" w:color="000000"/>
              <w:left w:val="outset" w:sz="6" w:space="0" w:color="000000"/>
              <w:bottom w:val="outset" w:sz="6" w:space="0" w:color="000000"/>
              <w:right w:val="outset" w:sz="6" w:space="0" w:color="000000"/>
            </w:tcBorders>
            <w:hideMark/>
          </w:tcPr>
          <w:p w:rsidR="00554D8F" w:rsidRPr="00403A11" w:rsidRDefault="004A3AC0"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其他</w:t>
            </w:r>
          </w:p>
        </w:tc>
        <w:tc>
          <w:tcPr>
            <w:tcW w:w="1150" w:type="pct"/>
            <w:tcBorders>
              <w:top w:val="outset" w:sz="6" w:space="0" w:color="000000"/>
              <w:left w:val="outset" w:sz="6" w:space="0" w:color="000000"/>
              <w:bottom w:val="outset" w:sz="6" w:space="0" w:color="000000"/>
              <w:right w:val="outset" w:sz="6" w:space="0" w:color="000000"/>
            </w:tcBorders>
            <w:vAlign w:val="center"/>
            <w:hideMark/>
          </w:tcPr>
          <w:p w:rsidR="00554D8F" w:rsidRPr="00403A11" w:rsidRDefault="004A3AC0"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p>
        </w:tc>
      </w:tr>
      <w:tr w:rsidR="004053C7" w:rsidRPr="00403A11" w:rsidTr="006A3692">
        <w:trPr>
          <w:trHeight w:val="509"/>
        </w:trPr>
        <w:tc>
          <w:tcPr>
            <w:tcW w:w="800" w:type="pct"/>
            <w:gridSpan w:val="3"/>
            <w:tcBorders>
              <w:top w:val="outset" w:sz="6" w:space="0" w:color="000000"/>
              <w:left w:val="outset" w:sz="6" w:space="0" w:color="000000"/>
              <w:bottom w:val="outset" w:sz="6" w:space="0" w:color="000000"/>
              <w:right w:val="outset" w:sz="6" w:space="0" w:color="000000"/>
            </w:tcBorders>
            <w:vAlign w:val="center"/>
            <w:hideMark/>
          </w:tcPr>
          <w:p w:rsidR="004053C7" w:rsidRDefault="004053C7"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7</w:t>
            </w:r>
          </w:p>
        </w:tc>
        <w:tc>
          <w:tcPr>
            <w:tcW w:w="1650" w:type="pct"/>
            <w:gridSpan w:val="7"/>
            <w:tcBorders>
              <w:top w:val="outset" w:sz="6" w:space="0" w:color="000000"/>
              <w:left w:val="outset" w:sz="6" w:space="0" w:color="000000"/>
              <w:bottom w:val="outset" w:sz="6" w:space="0" w:color="000000"/>
              <w:right w:val="outset" w:sz="6" w:space="0" w:color="000000"/>
            </w:tcBorders>
            <w:hideMark/>
          </w:tcPr>
          <w:p w:rsidR="004053C7" w:rsidRPr="00554D8F" w:rsidRDefault="004053C7" w:rsidP="004053C7">
            <w:pPr>
              <w:widowControl/>
              <w:spacing w:line="280" w:lineRule="exact"/>
              <w:rPr>
                <w:rFonts w:ascii="宋体" w:eastAsia="宋体" w:hAnsi="宋体" w:cs="宋体"/>
                <w:kern w:val="0"/>
                <w:sz w:val="18"/>
                <w:szCs w:val="18"/>
              </w:rPr>
            </w:pPr>
            <w:r w:rsidRPr="004053C7">
              <w:rPr>
                <w:rFonts w:ascii="宋体" w:eastAsia="宋体" w:hAnsi="宋体" w:cs="宋体" w:hint="eastAsia"/>
                <w:kern w:val="0"/>
                <w:sz w:val="18"/>
                <w:szCs w:val="18"/>
              </w:rPr>
              <w:t>用工单位劳动用工备案花名册</w:t>
            </w:r>
          </w:p>
        </w:tc>
        <w:tc>
          <w:tcPr>
            <w:tcW w:w="1400" w:type="pct"/>
            <w:gridSpan w:val="3"/>
            <w:tcBorders>
              <w:top w:val="outset" w:sz="6" w:space="0" w:color="000000"/>
              <w:left w:val="outset" w:sz="6" w:space="0" w:color="000000"/>
              <w:bottom w:val="outset" w:sz="6" w:space="0" w:color="000000"/>
              <w:right w:val="outset" w:sz="6" w:space="0" w:color="000000"/>
            </w:tcBorders>
            <w:hideMark/>
          </w:tcPr>
          <w:p w:rsidR="004053C7" w:rsidRDefault="004053C7"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其他</w:t>
            </w:r>
          </w:p>
        </w:tc>
        <w:tc>
          <w:tcPr>
            <w:tcW w:w="1150" w:type="pct"/>
            <w:tcBorders>
              <w:top w:val="outset" w:sz="6" w:space="0" w:color="000000"/>
              <w:left w:val="outset" w:sz="6" w:space="0" w:color="000000"/>
              <w:bottom w:val="outset" w:sz="6" w:space="0" w:color="000000"/>
              <w:right w:val="outset" w:sz="6" w:space="0" w:color="000000"/>
            </w:tcBorders>
            <w:vAlign w:val="center"/>
            <w:hideMark/>
          </w:tcPr>
          <w:p w:rsidR="004053C7" w:rsidRDefault="004053C7"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p>
        </w:tc>
      </w:tr>
      <w:tr w:rsidR="004053C7" w:rsidRPr="00403A11" w:rsidTr="006A3692">
        <w:trPr>
          <w:trHeight w:val="509"/>
        </w:trPr>
        <w:tc>
          <w:tcPr>
            <w:tcW w:w="800" w:type="pct"/>
            <w:gridSpan w:val="3"/>
            <w:tcBorders>
              <w:top w:val="outset" w:sz="6" w:space="0" w:color="000000"/>
              <w:left w:val="outset" w:sz="6" w:space="0" w:color="000000"/>
              <w:bottom w:val="outset" w:sz="6" w:space="0" w:color="000000"/>
              <w:right w:val="outset" w:sz="6" w:space="0" w:color="000000"/>
            </w:tcBorders>
            <w:vAlign w:val="center"/>
            <w:hideMark/>
          </w:tcPr>
          <w:p w:rsidR="004053C7" w:rsidRDefault="004053C7"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8</w:t>
            </w:r>
          </w:p>
        </w:tc>
        <w:tc>
          <w:tcPr>
            <w:tcW w:w="1650" w:type="pct"/>
            <w:gridSpan w:val="7"/>
            <w:tcBorders>
              <w:top w:val="outset" w:sz="6" w:space="0" w:color="000000"/>
              <w:left w:val="outset" w:sz="6" w:space="0" w:color="000000"/>
              <w:bottom w:val="outset" w:sz="6" w:space="0" w:color="000000"/>
              <w:right w:val="outset" w:sz="6" w:space="0" w:color="000000"/>
            </w:tcBorders>
            <w:hideMark/>
          </w:tcPr>
          <w:p w:rsidR="004053C7" w:rsidRPr="00554D8F" w:rsidRDefault="004053C7" w:rsidP="00554D8F">
            <w:pPr>
              <w:widowControl/>
              <w:spacing w:line="280" w:lineRule="exact"/>
              <w:rPr>
                <w:rFonts w:ascii="宋体" w:eastAsia="宋体" w:hAnsi="宋体" w:cs="宋体"/>
                <w:kern w:val="0"/>
                <w:sz w:val="18"/>
                <w:szCs w:val="18"/>
              </w:rPr>
            </w:pPr>
            <w:r>
              <w:rPr>
                <w:rFonts w:ascii="宋体" w:eastAsia="宋体" w:hAnsi="宋体" w:cs="宋体" w:hint="eastAsia"/>
                <w:kern w:val="0"/>
                <w:sz w:val="18"/>
                <w:szCs w:val="18"/>
              </w:rPr>
              <w:t>企业员工缴纳社保情况资料</w:t>
            </w:r>
          </w:p>
        </w:tc>
        <w:tc>
          <w:tcPr>
            <w:tcW w:w="1400" w:type="pct"/>
            <w:gridSpan w:val="3"/>
            <w:tcBorders>
              <w:top w:val="outset" w:sz="6" w:space="0" w:color="000000"/>
              <w:left w:val="outset" w:sz="6" w:space="0" w:color="000000"/>
              <w:bottom w:val="outset" w:sz="6" w:space="0" w:color="000000"/>
              <w:right w:val="outset" w:sz="6" w:space="0" w:color="000000"/>
            </w:tcBorders>
            <w:hideMark/>
          </w:tcPr>
          <w:p w:rsidR="004053C7" w:rsidRDefault="004053C7"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其他</w:t>
            </w:r>
          </w:p>
        </w:tc>
        <w:tc>
          <w:tcPr>
            <w:tcW w:w="1150" w:type="pct"/>
            <w:tcBorders>
              <w:top w:val="outset" w:sz="6" w:space="0" w:color="000000"/>
              <w:left w:val="outset" w:sz="6" w:space="0" w:color="000000"/>
              <w:bottom w:val="outset" w:sz="6" w:space="0" w:color="000000"/>
              <w:right w:val="outset" w:sz="6" w:space="0" w:color="000000"/>
            </w:tcBorders>
            <w:vAlign w:val="center"/>
            <w:hideMark/>
          </w:tcPr>
          <w:p w:rsidR="004053C7" w:rsidRDefault="004053C7" w:rsidP="008D7FAA">
            <w:pPr>
              <w:widowControl/>
              <w:spacing w:line="280" w:lineRule="exact"/>
              <w:ind w:firstLine="480"/>
              <w:rPr>
                <w:rFonts w:ascii="宋体" w:eastAsia="宋体" w:hAnsi="宋体" w:cs="宋体"/>
                <w:kern w:val="0"/>
                <w:sz w:val="18"/>
                <w:szCs w:val="18"/>
              </w:rPr>
            </w:pPr>
            <w:r>
              <w:rPr>
                <w:rFonts w:ascii="宋体" w:eastAsia="宋体" w:hAnsi="宋体" w:cs="宋体" w:hint="eastAsia"/>
                <w:kern w:val="0"/>
                <w:sz w:val="18"/>
                <w:szCs w:val="18"/>
              </w:rPr>
              <w:t>1</w:t>
            </w:r>
          </w:p>
        </w:tc>
      </w:tr>
      <w:tr w:rsidR="00403A11" w:rsidRPr="00403A11" w:rsidTr="00886603">
        <w:trPr>
          <w:trHeight w:val="511"/>
        </w:trPr>
        <w:tc>
          <w:tcPr>
            <w:tcW w:w="1750" w:type="pct"/>
            <w:gridSpan w:val="6"/>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是否已有业务软件处理本事项</w:t>
            </w:r>
          </w:p>
        </w:tc>
        <w:tc>
          <w:tcPr>
            <w:tcW w:w="3250" w:type="pct"/>
            <w:gridSpan w:val="8"/>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□是      </w:t>
            </w:r>
            <w:r w:rsidR="00D61E1B" w:rsidRPr="00403A11">
              <w:rPr>
                <w:rFonts w:ascii="宋体" w:eastAsia="宋体" w:hAnsi="宋体" w:cs="宋体"/>
                <w:kern w:val="0"/>
                <w:sz w:val="18"/>
                <w:szCs w:val="18"/>
              </w:rPr>
              <w:t>■</w:t>
            </w:r>
            <w:r w:rsidRPr="00403A11">
              <w:rPr>
                <w:rFonts w:ascii="宋体" w:eastAsia="宋体" w:hAnsi="宋体" w:cs="宋体"/>
                <w:kern w:val="0"/>
                <w:sz w:val="18"/>
                <w:szCs w:val="18"/>
              </w:rPr>
              <w:t>否</w:t>
            </w:r>
          </w:p>
        </w:tc>
      </w:tr>
      <w:tr w:rsidR="00403A11" w:rsidRPr="00403A11" w:rsidTr="00847428">
        <w:trPr>
          <w:trHeight w:val="5019"/>
        </w:trPr>
        <w:tc>
          <w:tcPr>
            <w:tcW w:w="1750" w:type="pct"/>
            <w:gridSpan w:val="6"/>
            <w:tcBorders>
              <w:top w:val="outset" w:sz="6" w:space="0" w:color="000000"/>
              <w:left w:val="outset" w:sz="6" w:space="0" w:color="000000"/>
              <w:bottom w:val="outset" w:sz="6" w:space="0" w:color="000000"/>
              <w:right w:val="outset" w:sz="6" w:space="0" w:color="000000"/>
            </w:tcBorders>
            <w:vAlign w:val="center"/>
            <w:hideMark/>
          </w:tcPr>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lastRenderedPageBreak/>
              <w:t>审批流程图</w:t>
            </w:r>
          </w:p>
        </w:tc>
        <w:tc>
          <w:tcPr>
            <w:tcW w:w="3250" w:type="pct"/>
            <w:gridSpan w:val="8"/>
            <w:tcBorders>
              <w:top w:val="outset" w:sz="6" w:space="0" w:color="000000"/>
              <w:left w:val="outset" w:sz="6" w:space="0" w:color="000000"/>
              <w:bottom w:val="outset" w:sz="6" w:space="0" w:color="000000"/>
              <w:right w:val="outset" w:sz="6" w:space="0" w:color="000000"/>
            </w:tcBorders>
            <w:hideMark/>
          </w:tcPr>
          <w:p w:rsidR="00847428" w:rsidRDefault="00847428" w:rsidP="00847428">
            <w:pPr>
              <w:widowControl/>
              <w:spacing w:line="280" w:lineRule="exact"/>
              <w:jc w:val="center"/>
              <w:rPr>
                <w:rFonts w:ascii="宋体" w:eastAsia="宋体" w:hAnsi="宋体" w:cs="宋体"/>
                <w:kern w:val="0"/>
                <w:sz w:val="18"/>
                <w:szCs w:val="18"/>
              </w:rPr>
            </w:pPr>
          </w:p>
          <w:p w:rsidR="00847428" w:rsidRDefault="00266967" w:rsidP="00847428">
            <w:pPr>
              <w:widowControl/>
              <w:spacing w:line="280" w:lineRule="exact"/>
              <w:jc w:val="center"/>
              <w:rPr>
                <w:rFonts w:ascii="宋体" w:eastAsia="宋体" w:hAnsi="宋体" w:cs="宋体"/>
                <w:kern w:val="0"/>
                <w:sz w:val="18"/>
                <w:szCs w:val="18"/>
              </w:rPr>
            </w:pPr>
            <w:r>
              <w:rPr>
                <w:rFonts w:ascii="宋体" w:eastAsia="宋体" w:hAnsi="宋体" w:cs="宋体"/>
                <w:noProof/>
                <w:kern w:val="0"/>
                <w:sz w:val="18"/>
                <w:szCs w:val="18"/>
              </w:rPr>
              <w:pict>
                <v:shapetype id="_x0000_t202" coordsize="21600,21600" o:spt="202" path="m,l,21600r21600,l21600,xe">
                  <v:stroke joinstyle="miter"/>
                  <v:path gradientshapeok="t" o:connecttype="rect"/>
                </v:shapetype>
                <v:shape id="_x0000_s2050" type="#_x0000_t202" style="position:absolute;left:0;text-align:left;margin-left:129.3pt;margin-top:11.35pt;width:194pt;height:23.55pt;z-index:251660288;mso-height-percent:200;mso-height-percent:200;mso-width-relative:margin;mso-height-relative:margin">
                  <v:textbox style="mso-next-textbox:#_x0000_s2050;mso-fit-shape-to-text:t">
                    <w:txbxContent>
                      <w:p w:rsidR="00E35541" w:rsidRDefault="00574CF4" w:rsidP="00574CF4">
                        <w:pPr>
                          <w:jc w:val="center"/>
                        </w:pPr>
                        <w:r>
                          <w:rPr>
                            <w:rFonts w:hint="eastAsia"/>
                          </w:rPr>
                          <w:t>窗口</w:t>
                        </w:r>
                        <w:r w:rsidR="00E35541">
                          <w:rPr>
                            <w:rFonts w:hint="eastAsia"/>
                          </w:rPr>
                          <w:t>资料</w:t>
                        </w:r>
                        <w:r w:rsidR="006433C6">
                          <w:rPr>
                            <w:rFonts w:hint="eastAsia"/>
                          </w:rPr>
                          <w:t>受理</w:t>
                        </w:r>
                        <w:r w:rsidR="00E35541">
                          <w:rPr>
                            <w:rFonts w:hint="eastAsia"/>
                          </w:rPr>
                          <w:t>（时限：</w:t>
                        </w:r>
                        <w:r>
                          <w:rPr>
                            <w:rFonts w:hint="eastAsia"/>
                          </w:rPr>
                          <w:t>即时</w:t>
                        </w:r>
                        <w:r w:rsidR="00E35541">
                          <w:rPr>
                            <w:rFonts w:hint="eastAsia"/>
                          </w:rPr>
                          <w:t>）</w:t>
                        </w:r>
                      </w:p>
                    </w:txbxContent>
                  </v:textbox>
                </v:shape>
              </w:pict>
            </w:r>
          </w:p>
          <w:p w:rsidR="00847428" w:rsidRDefault="00847428" w:rsidP="00847428">
            <w:pPr>
              <w:widowControl/>
              <w:spacing w:line="280" w:lineRule="exact"/>
              <w:jc w:val="center"/>
              <w:rPr>
                <w:rFonts w:ascii="宋体" w:eastAsia="宋体" w:hAnsi="宋体" w:cs="宋体"/>
                <w:kern w:val="0"/>
                <w:sz w:val="18"/>
                <w:szCs w:val="18"/>
              </w:rPr>
            </w:pPr>
          </w:p>
          <w:p w:rsidR="00403A11" w:rsidRDefault="00403A11" w:rsidP="00847428">
            <w:pPr>
              <w:widowControl/>
              <w:spacing w:line="280" w:lineRule="exact"/>
              <w:jc w:val="center"/>
              <w:rPr>
                <w:rFonts w:ascii="宋体" w:eastAsia="宋体" w:hAnsi="宋体" w:cs="宋体"/>
                <w:kern w:val="0"/>
                <w:sz w:val="18"/>
                <w:szCs w:val="18"/>
              </w:rPr>
            </w:pPr>
          </w:p>
          <w:p w:rsidR="00847428" w:rsidRDefault="00847428" w:rsidP="00847428">
            <w:pPr>
              <w:widowControl/>
              <w:spacing w:line="280" w:lineRule="exact"/>
              <w:jc w:val="center"/>
              <w:rPr>
                <w:rFonts w:ascii="宋体" w:eastAsia="宋体" w:hAnsi="宋体" w:cs="宋体"/>
                <w:kern w:val="0"/>
                <w:sz w:val="18"/>
                <w:szCs w:val="18"/>
              </w:rPr>
            </w:pPr>
            <w:r w:rsidRPr="00847428">
              <w:rPr>
                <w:rFonts w:ascii="宋体" w:eastAsia="宋体" w:hAnsi="宋体" w:cs="宋体" w:hint="eastAsia"/>
                <w:kern w:val="0"/>
                <w:sz w:val="66"/>
                <w:szCs w:val="18"/>
              </w:rPr>
              <w:t>↓</w:t>
            </w:r>
          </w:p>
          <w:p w:rsidR="00847428" w:rsidRDefault="00266967" w:rsidP="00847428">
            <w:pPr>
              <w:widowControl/>
              <w:spacing w:line="280" w:lineRule="exact"/>
              <w:jc w:val="center"/>
              <w:rPr>
                <w:rFonts w:ascii="宋体" w:eastAsia="宋体" w:hAnsi="宋体" w:cs="宋体"/>
                <w:kern w:val="0"/>
                <w:sz w:val="18"/>
                <w:szCs w:val="18"/>
              </w:rPr>
            </w:pPr>
            <w:r>
              <w:rPr>
                <w:rFonts w:ascii="宋体" w:eastAsia="宋体" w:hAnsi="宋体" w:cs="宋体"/>
                <w:noProof/>
                <w:kern w:val="0"/>
                <w:sz w:val="18"/>
                <w:szCs w:val="18"/>
              </w:rPr>
              <w:pict>
                <v:shape id="_x0000_s2051" type="#_x0000_t202" style="position:absolute;left:0;text-align:left;margin-left:0;margin-top:0;width:194pt;height:23.55pt;z-index:251662336;mso-height-percent:200;mso-position-horizontal:center;mso-height-percent:200;mso-width-relative:margin;mso-height-relative:margin">
                  <v:textbox style="mso-next-textbox:#_x0000_s2051;mso-fit-shape-to-text:t">
                    <w:txbxContent>
                      <w:p w:rsidR="00847428" w:rsidRDefault="00574CF4" w:rsidP="00847428">
                        <w:pPr>
                          <w:jc w:val="center"/>
                        </w:pPr>
                        <w:r>
                          <w:rPr>
                            <w:rFonts w:hint="eastAsia"/>
                          </w:rPr>
                          <w:t>副部长</w:t>
                        </w:r>
                        <w:r w:rsidR="006433C6">
                          <w:rPr>
                            <w:rFonts w:hint="eastAsia"/>
                          </w:rPr>
                          <w:t>初审</w:t>
                        </w:r>
                        <w:r w:rsidR="00847428">
                          <w:rPr>
                            <w:rFonts w:hint="eastAsia"/>
                          </w:rPr>
                          <w:t>（时限：</w:t>
                        </w:r>
                        <w:r w:rsidR="006433C6">
                          <w:rPr>
                            <w:rFonts w:hint="eastAsia"/>
                          </w:rPr>
                          <w:t>3</w:t>
                        </w:r>
                        <w:r w:rsidR="00847428">
                          <w:rPr>
                            <w:rFonts w:hint="eastAsia"/>
                          </w:rPr>
                          <w:t>个工作日）</w:t>
                        </w:r>
                      </w:p>
                    </w:txbxContent>
                  </v:textbox>
                </v:shape>
              </w:pict>
            </w:r>
          </w:p>
          <w:p w:rsidR="00847428" w:rsidRDefault="00847428" w:rsidP="00847428">
            <w:pPr>
              <w:widowControl/>
              <w:spacing w:line="280" w:lineRule="exact"/>
              <w:jc w:val="center"/>
              <w:rPr>
                <w:rFonts w:ascii="宋体" w:eastAsia="宋体" w:hAnsi="宋体" w:cs="宋体"/>
                <w:kern w:val="0"/>
                <w:sz w:val="18"/>
                <w:szCs w:val="18"/>
              </w:rPr>
            </w:pPr>
          </w:p>
          <w:p w:rsidR="00847428" w:rsidRDefault="00847428" w:rsidP="00847428">
            <w:pPr>
              <w:widowControl/>
              <w:spacing w:line="280" w:lineRule="exact"/>
              <w:jc w:val="center"/>
              <w:rPr>
                <w:rFonts w:ascii="宋体" w:eastAsia="宋体" w:hAnsi="宋体" w:cs="宋体"/>
                <w:kern w:val="0"/>
                <w:sz w:val="66"/>
                <w:szCs w:val="18"/>
              </w:rPr>
            </w:pPr>
            <w:r w:rsidRPr="00847428">
              <w:rPr>
                <w:rFonts w:ascii="宋体" w:eastAsia="宋体" w:hAnsi="宋体" w:cs="宋体" w:hint="eastAsia"/>
                <w:kern w:val="0"/>
                <w:sz w:val="66"/>
                <w:szCs w:val="18"/>
              </w:rPr>
              <w:t>↓</w:t>
            </w:r>
          </w:p>
          <w:p w:rsidR="006433C6" w:rsidRDefault="00266967" w:rsidP="00847428">
            <w:pPr>
              <w:widowControl/>
              <w:spacing w:line="280" w:lineRule="exact"/>
              <w:jc w:val="center"/>
              <w:rPr>
                <w:rFonts w:ascii="宋体" w:eastAsia="宋体" w:hAnsi="宋体" w:cs="宋体"/>
                <w:kern w:val="0"/>
                <w:sz w:val="66"/>
                <w:szCs w:val="18"/>
              </w:rPr>
            </w:pPr>
            <w:r w:rsidRPr="00266967">
              <w:rPr>
                <w:rFonts w:ascii="宋体" w:eastAsia="宋体" w:hAnsi="宋体" w:cs="宋体"/>
                <w:noProof/>
                <w:kern w:val="0"/>
                <w:sz w:val="18"/>
                <w:szCs w:val="18"/>
              </w:rPr>
              <w:pict>
                <v:shape id="_x0000_s2055" type="#_x0000_t202" style="position:absolute;left:0;text-align:left;margin-left:130.4pt;margin-top:2.95pt;width:194pt;height:23.55pt;z-index:251667456;mso-height-percent:200;mso-height-percent:200;mso-width-relative:margin;mso-height-relative:margin">
                  <v:textbox style="mso-next-textbox:#_x0000_s2055;mso-fit-shape-to-text:t">
                    <w:txbxContent>
                      <w:p w:rsidR="006433C6" w:rsidRDefault="00574CF4" w:rsidP="006433C6">
                        <w:pPr>
                          <w:jc w:val="center"/>
                        </w:pPr>
                        <w:r>
                          <w:rPr>
                            <w:rFonts w:hint="eastAsia"/>
                          </w:rPr>
                          <w:t>部长</w:t>
                        </w:r>
                        <w:r w:rsidR="006433C6">
                          <w:rPr>
                            <w:rFonts w:hint="eastAsia"/>
                          </w:rPr>
                          <w:t>复审（时限：</w:t>
                        </w:r>
                        <w:r>
                          <w:rPr>
                            <w:rFonts w:hint="eastAsia"/>
                          </w:rPr>
                          <w:t>3</w:t>
                        </w:r>
                        <w:r w:rsidR="006433C6">
                          <w:rPr>
                            <w:rFonts w:hint="eastAsia"/>
                          </w:rPr>
                          <w:t>个工作日）</w:t>
                        </w:r>
                      </w:p>
                    </w:txbxContent>
                  </v:textbox>
                </v:shape>
              </w:pict>
            </w:r>
          </w:p>
          <w:p w:rsidR="006433C6" w:rsidRDefault="006433C6" w:rsidP="00847428">
            <w:pPr>
              <w:widowControl/>
              <w:spacing w:line="280" w:lineRule="exact"/>
              <w:jc w:val="center"/>
              <w:rPr>
                <w:rFonts w:ascii="宋体" w:eastAsia="宋体" w:hAnsi="宋体" w:cs="宋体"/>
                <w:kern w:val="0"/>
                <w:sz w:val="66"/>
                <w:szCs w:val="18"/>
              </w:rPr>
            </w:pPr>
          </w:p>
          <w:p w:rsidR="006433C6" w:rsidRDefault="006433C6" w:rsidP="006433C6">
            <w:pPr>
              <w:widowControl/>
              <w:spacing w:line="280" w:lineRule="exact"/>
              <w:jc w:val="center"/>
              <w:rPr>
                <w:rFonts w:ascii="宋体" w:eastAsia="宋体" w:hAnsi="宋体" w:cs="宋体"/>
                <w:kern w:val="0"/>
                <w:sz w:val="66"/>
                <w:szCs w:val="18"/>
              </w:rPr>
            </w:pPr>
            <w:r w:rsidRPr="00847428">
              <w:rPr>
                <w:rFonts w:ascii="宋体" w:eastAsia="宋体" w:hAnsi="宋体" w:cs="宋体" w:hint="eastAsia"/>
                <w:kern w:val="0"/>
                <w:sz w:val="66"/>
                <w:szCs w:val="18"/>
              </w:rPr>
              <w:t>↓</w:t>
            </w:r>
          </w:p>
          <w:p w:rsidR="00847428" w:rsidRDefault="00266967" w:rsidP="00847428">
            <w:pPr>
              <w:widowControl/>
              <w:spacing w:line="280" w:lineRule="exact"/>
              <w:jc w:val="center"/>
              <w:rPr>
                <w:rFonts w:ascii="宋体" w:eastAsia="宋体" w:hAnsi="宋体" w:cs="宋体"/>
                <w:kern w:val="0"/>
                <w:sz w:val="18"/>
                <w:szCs w:val="18"/>
              </w:rPr>
            </w:pPr>
            <w:r>
              <w:rPr>
                <w:rFonts w:ascii="宋体" w:eastAsia="宋体" w:hAnsi="宋体" w:cs="宋体"/>
                <w:noProof/>
                <w:kern w:val="0"/>
                <w:sz w:val="18"/>
                <w:szCs w:val="18"/>
              </w:rPr>
              <w:pict>
                <v:shape id="_x0000_s2052" type="#_x0000_t202" style="position:absolute;left:0;text-align:left;margin-left:0;margin-top:0;width:196.2pt;height:23.55pt;z-index:251664384;mso-height-percent:200;mso-position-horizontal:center;mso-height-percent:200;mso-width-relative:margin;mso-height-relative:margin">
                  <v:textbox style="mso-next-textbox:#_x0000_s2052;mso-fit-shape-to-text:t">
                    <w:txbxContent>
                      <w:p w:rsidR="00847428" w:rsidRDefault="00847428" w:rsidP="00847428">
                        <w:pPr>
                          <w:jc w:val="center"/>
                        </w:pPr>
                        <w:r>
                          <w:rPr>
                            <w:rFonts w:hint="eastAsia"/>
                          </w:rPr>
                          <w:t>审定（</w:t>
                        </w:r>
                        <w:r w:rsidR="006433C6">
                          <w:rPr>
                            <w:rFonts w:hint="eastAsia"/>
                          </w:rPr>
                          <w:t>分管领导</w:t>
                        </w:r>
                        <w:r>
                          <w:rPr>
                            <w:rFonts w:hint="eastAsia"/>
                          </w:rPr>
                          <w:t>）（时限：</w:t>
                        </w:r>
                        <w:r w:rsidR="00574CF4">
                          <w:rPr>
                            <w:rFonts w:hint="eastAsia"/>
                          </w:rPr>
                          <w:t>3</w:t>
                        </w:r>
                        <w:r>
                          <w:rPr>
                            <w:rFonts w:hint="eastAsia"/>
                          </w:rPr>
                          <w:t>个工作日）</w:t>
                        </w:r>
                      </w:p>
                    </w:txbxContent>
                  </v:textbox>
                </v:shape>
              </w:pict>
            </w:r>
          </w:p>
          <w:p w:rsidR="00847428" w:rsidRDefault="00847428" w:rsidP="00847428">
            <w:pPr>
              <w:widowControl/>
              <w:spacing w:line="280" w:lineRule="exact"/>
              <w:jc w:val="center"/>
              <w:rPr>
                <w:rFonts w:ascii="宋体" w:eastAsia="宋体" w:hAnsi="宋体" w:cs="宋体"/>
                <w:kern w:val="0"/>
                <w:sz w:val="18"/>
                <w:szCs w:val="18"/>
              </w:rPr>
            </w:pPr>
          </w:p>
          <w:p w:rsidR="00847428" w:rsidRDefault="00847428" w:rsidP="00847428">
            <w:pPr>
              <w:widowControl/>
              <w:spacing w:line="280" w:lineRule="exact"/>
              <w:jc w:val="center"/>
              <w:rPr>
                <w:rFonts w:ascii="宋体" w:eastAsia="宋体" w:hAnsi="宋体" w:cs="宋体"/>
                <w:kern w:val="0"/>
                <w:sz w:val="18"/>
                <w:szCs w:val="18"/>
              </w:rPr>
            </w:pPr>
            <w:r w:rsidRPr="00847428">
              <w:rPr>
                <w:rFonts w:ascii="宋体" w:eastAsia="宋体" w:hAnsi="宋体" w:cs="宋体" w:hint="eastAsia"/>
                <w:kern w:val="0"/>
                <w:sz w:val="66"/>
                <w:szCs w:val="18"/>
              </w:rPr>
              <w:t>↓</w:t>
            </w:r>
          </w:p>
          <w:p w:rsidR="00847428" w:rsidRDefault="00266967" w:rsidP="00847428">
            <w:pPr>
              <w:widowControl/>
              <w:spacing w:line="280" w:lineRule="exact"/>
              <w:jc w:val="center"/>
              <w:rPr>
                <w:rFonts w:ascii="宋体" w:eastAsia="宋体" w:hAnsi="宋体" w:cs="宋体"/>
                <w:kern w:val="0"/>
                <w:sz w:val="18"/>
                <w:szCs w:val="18"/>
              </w:rPr>
            </w:pPr>
            <w:r>
              <w:rPr>
                <w:rFonts w:ascii="宋体" w:eastAsia="宋体" w:hAnsi="宋体" w:cs="宋体"/>
                <w:noProof/>
                <w:kern w:val="0"/>
                <w:sz w:val="18"/>
                <w:szCs w:val="18"/>
              </w:rPr>
              <w:pict>
                <v:shape id="_x0000_s2053" type="#_x0000_t202" style="position:absolute;left:0;text-align:left;margin-left:0;margin-top:0;width:195.4pt;height:23.55pt;z-index:251666432;mso-height-percent:200;mso-position-horizontal:center;mso-height-percent:200;mso-width-relative:margin;mso-height-relative:margin">
                  <v:textbox style="mso-next-textbox:#_x0000_s2053;mso-fit-shape-to-text:t">
                    <w:txbxContent>
                      <w:p w:rsidR="00847428" w:rsidRDefault="00574CF4" w:rsidP="00847428">
                        <w:pPr>
                          <w:jc w:val="center"/>
                        </w:pPr>
                        <w:r>
                          <w:rPr>
                            <w:rFonts w:hint="eastAsia"/>
                          </w:rPr>
                          <w:t>窗口</w:t>
                        </w:r>
                        <w:r w:rsidR="00847428">
                          <w:rPr>
                            <w:rFonts w:hint="eastAsia"/>
                          </w:rPr>
                          <w:t>告知（时限：</w:t>
                        </w:r>
                        <w:r w:rsidR="00847428">
                          <w:rPr>
                            <w:rFonts w:hint="eastAsia"/>
                          </w:rPr>
                          <w:t>1</w:t>
                        </w:r>
                        <w:r w:rsidR="00847428">
                          <w:rPr>
                            <w:rFonts w:hint="eastAsia"/>
                          </w:rPr>
                          <w:t>个工作日）</w:t>
                        </w:r>
                      </w:p>
                    </w:txbxContent>
                  </v:textbox>
                </v:shape>
              </w:pict>
            </w:r>
          </w:p>
          <w:p w:rsidR="00847428" w:rsidRDefault="00847428" w:rsidP="00847428">
            <w:pPr>
              <w:widowControl/>
              <w:spacing w:line="280" w:lineRule="exact"/>
              <w:jc w:val="center"/>
              <w:rPr>
                <w:rFonts w:ascii="宋体" w:eastAsia="宋体" w:hAnsi="宋体" w:cs="宋体"/>
                <w:kern w:val="0"/>
                <w:sz w:val="18"/>
                <w:szCs w:val="18"/>
              </w:rPr>
            </w:pPr>
          </w:p>
          <w:p w:rsidR="00847428" w:rsidRDefault="00847428" w:rsidP="00847428">
            <w:pPr>
              <w:widowControl/>
              <w:spacing w:line="280" w:lineRule="exact"/>
              <w:jc w:val="center"/>
              <w:rPr>
                <w:rFonts w:ascii="宋体" w:eastAsia="宋体" w:hAnsi="宋体" w:cs="宋体"/>
                <w:kern w:val="0"/>
                <w:sz w:val="18"/>
                <w:szCs w:val="18"/>
              </w:rPr>
            </w:pPr>
          </w:p>
          <w:p w:rsidR="006433C6" w:rsidRPr="00403A11" w:rsidRDefault="006433C6" w:rsidP="00847428">
            <w:pPr>
              <w:widowControl/>
              <w:spacing w:line="280" w:lineRule="exact"/>
              <w:jc w:val="center"/>
              <w:rPr>
                <w:rFonts w:ascii="宋体" w:eastAsia="宋体" w:hAnsi="宋体" w:cs="宋体"/>
                <w:kern w:val="0"/>
                <w:sz w:val="18"/>
                <w:szCs w:val="18"/>
              </w:rPr>
            </w:pPr>
          </w:p>
        </w:tc>
      </w:tr>
    </w:tbl>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 xml:space="preserve">负责人（签字）：                  填报人（签字）：  </w:t>
      </w:r>
      <w:r w:rsidR="006A3692">
        <w:rPr>
          <w:rFonts w:ascii="宋体" w:eastAsia="宋体" w:hAnsi="宋体" w:cs="宋体" w:hint="eastAsia"/>
          <w:kern w:val="0"/>
          <w:sz w:val="18"/>
          <w:szCs w:val="18"/>
        </w:rPr>
        <w:t xml:space="preserve"> </w:t>
      </w:r>
      <w:r w:rsidRPr="00403A11">
        <w:rPr>
          <w:rFonts w:ascii="宋体" w:eastAsia="宋体" w:hAnsi="宋体" w:cs="宋体"/>
          <w:kern w:val="0"/>
          <w:sz w:val="18"/>
          <w:szCs w:val="18"/>
        </w:rPr>
        <w:t>   </w:t>
      </w:r>
      <w:r w:rsidR="006A3692">
        <w:rPr>
          <w:rFonts w:ascii="宋体" w:eastAsia="宋体" w:hAnsi="宋体" w:cs="宋体" w:hint="eastAsia"/>
          <w:kern w:val="0"/>
          <w:sz w:val="18"/>
          <w:szCs w:val="18"/>
        </w:rPr>
        <w:t xml:space="preserve"> </w:t>
      </w:r>
      <w:r w:rsidRPr="00403A11">
        <w:rPr>
          <w:rFonts w:ascii="宋体" w:eastAsia="宋体" w:hAnsi="宋体" w:cs="宋体"/>
          <w:kern w:val="0"/>
          <w:sz w:val="18"/>
          <w:szCs w:val="18"/>
        </w:rPr>
        <w:t>                   联系电话：</w:t>
      </w:r>
      <w:r w:rsidR="006A3692">
        <w:rPr>
          <w:rFonts w:ascii="宋体" w:eastAsia="宋体" w:hAnsi="宋体" w:cs="宋体" w:hint="eastAsia"/>
          <w:kern w:val="0"/>
          <w:sz w:val="18"/>
          <w:szCs w:val="18"/>
        </w:rPr>
        <w:t xml:space="preserve"> </w:t>
      </w:r>
    </w:p>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填表说明</w:t>
      </w:r>
    </w:p>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1、表内有“□”的栏目， 选定项请用“■”标示。</w:t>
      </w:r>
    </w:p>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2、填写事项的基本信息，如果事项包含多个子项，需要对所有子项逐一填写事项信息。</w:t>
      </w:r>
    </w:p>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3、如事项涉及转报上级机关、前置审批、联合审批等环节，须填写具体的转报、前置及联合审批单位，并提供详细的审批流程图。</w:t>
      </w:r>
    </w:p>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4、办理环节信息以受理、初审、复审、决定、办结告知五个环节为基础。根据实际情况进行删减，涉及特别程序的环节需要注明。</w:t>
      </w:r>
    </w:p>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5、办理环节时限以承诺时限为依据，由各单位科学、合理分配。</w:t>
      </w:r>
    </w:p>
    <w:p w:rsidR="00403A11" w:rsidRPr="00403A11" w:rsidRDefault="00403A11" w:rsidP="008D7FAA">
      <w:pPr>
        <w:widowControl/>
        <w:spacing w:line="280" w:lineRule="exact"/>
        <w:ind w:firstLine="480"/>
        <w:rPr>
          <w:rFonts w:ascii="宋体" w:eastAsia="宋体" w:hAnsi="宋体" w:cs="宋体"/>
          <w:kern w:val="0"/>
          <w:sz w:val="18"/>
          <w:szCs w:val="18"/>
        </w:rPr>
      </w:pPr>
      <w:r w:rsidRPr="00403A11">
        <w:rPr>
          <w:rFonts w:ascii="宋体" w:eastAsia="宋体" w:hAnsi="宋体" w:cs="宋体"/>
          <w:kern w:val="0"/>
          <w:sz w:val="18"/>
          <w:szCs w:val="18"/>
        </w:rPr>
        <w:t>6、提交材料信息中涉及申请人或申请单位需要填写的表格，请报送表格的纸质文档和电子文档，供申请人或申请单位下载使用。</w:t>
      </w:r>
    </w:p>
    <w:p w:rsidR="00E35541" w:rsidRPr="00403A11" w:rsidRDefault="00403A11" w:rsidP="003C3378">
      <w:pPr>
        <w:widowControl/>
        <w:spacing w:line="280" w:lineRule="exact"/>
        <w:ind w:firstLine="480"/>
      </w:pPr>
      <w:r w:rsidRPr="00403A11">
        <w:rPr>
          <w:rFonts w:ascii="宋体" w:eastAsia="宋体" w:hAnsi="宋体" w:cs="宋体"/>
          <w:kern w:val="0"/>
          <w:sz w:val="18"/>
          <w:szCs w:val="18"/>
        </w:rPr>
        <w:t>7、此附件可自行打印或增、减行。</w:t>
      </w:r>
    </w:p>
    <w:sectPr w:rsidR="00E35541" w:rsidRPr="00403A11" w:rsidSect="00403A1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3D81" w:rsidRDefault="00693D81" w:rsidP="00403A11">
      <w:r>
        <w:separator/>
      </w:r>
    </w:p>
  </w:endnote>
  <w:endnote w:type="continuationSeparator" w:id="1">
    <w:p w:rsidR="00693D81" w:rsidRDefault="00693D81" w:rsidP="00403A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3D81" w:rsidRDefault="00693D81" w:rsidP="00403A11">
      <w:r>
        <w:separator/>
      </w:r>
    </w:p>
  </w:footnote>
  <w:footnote w:type="continuationSeparator" w:id="1">
    <w:p w:rsidR="00693D81" w:rsidRDefault="00693D81" w:rsidP="00403A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3A11"/>
    <w:rsid w:val="00081727"/>
    <w:rsid w:val="00102626"/>
    <w:rsid w:val="00142A23"/>
    <w:rsid w:val="00266967"/>
    <w:rsid w:val="0030453A"/>
    <w:rsid w:val="00335BB9"/>
    <w:rsid w:val="00343B80"/>
    <w:rsid w:val="003C3378"/>
    <w:rsid w:val="003E7445"/>
    <w:rsid w:val="00403A11"/>
    <w:rsid w:val="004053C7"/>
    <w:rsid w:val="004A3AC0"/>
    <w:rsid w:val="004A5110"/>
    <w:rsid w:val="005075D1"/>
    <w:rsid w:val="00554970"/>
    <w:rsid w:val="00554D8F"/>
    <w:rsid w:val="00574CF4"/>
    <w:rsid w:val="005824BE"/>
    <w:rsid w:val="005E336A"/>
    <w:rsid w:val="006128AA"/>
    <w:rsid w:val="006433C6"/>
    <w:rsid w:val="00693D81"/>
    <w:rsid w:val="006A3692"/>
    <w:rsid w:val="007948DE"/>
    <w:rsid w:val="0082551F"/>
    <w:rsid w:val="00847428"/>
    <w:rsid w:val="008564DB"/>
    <w:rsid w:val="00886603"/>
    <w:rsid w:val="008D7FAA"/>
    <w:rsid w:val="008F1CF2"/>
    <w:rsid w:val="009110FE"/>
    <w:rsid w:val="00966815"/>
    <w:rsid w:val="00976BAF"/>
    <w:rsid w:val="009F31A0"/>
    <w:rsid w:val="00A7142B"/>
    <w:rsid w:val="00AF11F6"/>
    <w:rsid w:val="00B01416"/>
    <w:rsid w:val="00B809B0"/>
    <w:rsid w:val="00B8780E"/>
    <w:rsid w:val="00C62254"/>
    <w:rsid w:val="00C92C14"/>
    <w:rsid w:val="00CE2BA8"/>
    <w:rsid w:val="00D61E1B"/>
    <w:rsid w:val="00D813AA"/>
    <w:rsid w:val="00D833A1"/>
    <w:rsid w:val="00D86EF7"/>
    <w:rsid w:val="00E35541"/>
    <w:rsid w:val="00E77ED3"/>
    <w:rsid w:val="00EE392F"/>
    <w:rsid w:val="00F274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2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3A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3A11"/>
    <w:rPr>
      <w:sz w:val="18"/>
      <w:szCs w:val="18"/>
    </w:rPr>
  </w:style>
  <w:style w:type="paragraph" w:styleId="a4">
    <w:name w:val="footer"/>
    <w:basedOn w:val="a"/>
    <w:link w:val="Char0"/>
    <w:uiPriority w:val="99"/>
    <w:semiHidden/>
    <w:unhideWhenUsed/>
    <w:rsid w:val="00403A1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3A11"/>
    <w:rPr>
      <w:sz w:val="18"/>
      <w:szCs w:val="18"/>
    </w:rPr>
  </w:style>
  <w:style w:type="paragraph" w:styleId="a5">
    <w:name w:val="Normal (Web)"/>
    <w:basedOn w:val="a"/>
    <w:uiPriority w:val="99"/>
    <w:unhideWhenUsed/>
    <w:rsid w:val="00403A11"/>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E35541"/>
    <w:rPr>
      <w:sz w:val="18"/>
      <w:szCs w:val="18"/>
    </w:rPr>
  </w:style>
  <w:style w:type="character" w:customStyle="1" w:styleId="Char1">
    <w:name w:val="批注框文本 Char"/>
    <w:basedOn w:val="a0"/>
    <w:link w:val="a6"/>
    <w:uiPriority w:val="99"/>
    <w:semiHidden/>
    <w:rsid w:val="00E35541"/>
    <w:rPr>
      <w:sz w:val="18"/>
      <w:szCs w:val="18"/>
    </w:rPr>
  </w:style>
</w:styles>
</file>

<file path=word/webSettings.xml><?xml version="1.0" encoding="utf-8"?>
<w:webSettings xmlns:r="http://schemas.openxmlformats.org/officeDocument/2006/relationships" xmlns:w="http://schemas.openxmlformats.org/wordprocessingml/2006/main">
  <w:divs>
    <w:div w:id="352000478">
      <w:bodyDiv w:val="1"/>
      <w:marLeft w:val="0"/>
      <w:marRight w:val="0"/>
      <w:marTop w:val="0"/>
      <w:marBottom w:val="0"/>
      <w:divBdr>
        <w:top w:val="none" w:sz="0" w:space="0" w:color="auto"/>
        <w:left w:val="none" w:sz="0" w:space="0" w:color="auto"/>
        <w:bottom w:val="none" w:sz="0" w:space="0" w:color="auto"/>
        <w:right w:val="none" w:sz="0" w:space="0" w:color="auto"/>
      </w:divBdr>
      <w:divsChild>
        <w:div w:id="699014693">
          <w:marLeft w:val="0"/>
          <w:marRight w:val="0"/>
          <w:marTop w:val="0"/>
          <w:marBottom w:val="0"/>
          <w:divBdr>
            <w:top w:val="none" w:sz="0" w:space="0" w:color="auto"/>
            <w:left w:val="none" w:sz="0" w:space="0" w:color="auto"/>
            <w:bottom w:val="none" w:sz="0" w:space="0" w:color="auto"/>
            <w:right w:val="none" w:sz="0" w:space="0" w:color="auto"/>
          </w:divBdr>
          <w:divsChild>
            <w:div w:id="686295298">
              <w:marLeft w:val="0"/>
              <w:marRight w:val="0"/>
              <w:marTop w:val="0"/>
              <w:marBottom w:val="0"/>
              <w:divBdr>
                <w:top w:val="none" w:sz="0" w:space="0" w:color="auto"/>
                <w:left w:val="none" w:sz="0" w:space="0" w:color="auto"/>
                <w:bottom w:val="none" w:sz="0" w:space="0" w:color="auto"/>
                <w:right w:val="none" w:sz="0" w:space="0" w:color="auto"/>
              </w:divBdr>
              <w:divsChild>
                <w:div w:id="281425911">
                  <w:marLeft w:val="0"/>
                  <w:marRight w:val="0"/>
                  <w:marTop w:val="0"/>
                  <w:marBottom w:val="0"/>
                  <w:divBdr>
                    <w:top w:val="none" w:sz="0" w:space="0" w:color="auto"/>
                    <w:left w:val="none" w:sz="0" w:space="0" w:color="auto"/>
                    <w:bottom w:val="none" w:sz="0" w:space="0" w:color="auto"/>
                    <w:right w:val="none" w:sz="0" w:space="0" w:color="auto"/>
                  </w:divBdr>
                  <w:divsChild>
                    <w:div w:id="928927153">
                      <w:marLeft w:val="0"/>
                      <w:marRight w:val="0"/>
                      <w:marTop w:val="0"/>
                      <w:marBottom w:val="0"/>
                      <w:divBdr>
                        <w:top w:val="single" w:sz="6" w:space="15" w:color="BBBBBB"/>
                        <w:left w:val="single" w:sz="6" w:space="23" w:color="BBBBBB"/>
                        <w:bottom w:val="single" w:sz="6" w:space="15" w:color="BBBBBB"/>
                        <w:right w:val="single" w:sz="6" w:space="23" w:color="BBBBBB"/>
                      </w:divBdr>
                      <w:divsChild>
                        <w:div w:id="1339848694">
                          <w:marLeft w:val="0"/>
                          <w:marRight w:val="0"/>
                          <w:marTop w:val="0"/>
                          <w:marBottom w:val="0"/>
                          <w:divBdr>
                            <w:top w:val="none" w:sz="0" w:space="0" w:color="auto"/>
                            <w:left w:val="none" w:sz="0" w:space="0" w:color="auto"/>
                            <w:bottom w:val="none" w:sz="0" w:space="0" w:color="auto"/>
                            <w:right w:val="none" w:sz="0" w:space="0" w:color="auto"/>
                          </w:divBdr>
                          <w:divsChild>
                            <w:div w:id="120987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5</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张媛</dc:creator>
  <cp:keywords/>
  <dc:description/>
  <cp:lastModifiedBy>北大软件</cp:lastModifiedBy>
  <cp:revision>71</cp:revision>
  <dcterms:created xsi:type="dcterms:W3CDTF">2016-04-15T02:10:00Z</dcterms:created>
  <dcterms:modified xsi:type="dcterms:W3CDTF">2016-05-03T09:18:00Z</dcterms:modified>
</cp:coreProperties>
</file>